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E5CC" w14:textId="77777777" w:rsidR="00C74F4C" w:rsidRPr="002040D9" w:rsidRDefault="00F911F4" w:rsidP="00C74F4C">
      <w:pPr>
        <w:jc w:val="center"/>
        <w:rPr>
          <w:rFonts w:ascii="ＭＳ 明朝" w:eastAsia="ＭＳ 明朝" w:hAnsi="ＭＳ 明朝"/>
          <w:sz w:val="22"/>
        </w:rPr>
      </w:pPr>
      <w:r w:rsidRPr="002040D9">
        <w:rPr>
          <w:rFonts w:ascii="ＭＳ 明朝" w:eastAsia="ＭＳ 明朝" w:hAnsi="ＭＳ 明朝" w:hint="eastAsia"/>
          <w:sz w:val="22"/>
        </w:rPr>
        <w:t>脊髄損傷に対する自家骨髄由来間葉系幹細胞を用いた治療を</w:t>
      </w:r>
    </w:p>
    <w:p w14:paraId="332223B6" w14:textId="2515D30A" w:rsidR="00F911F4" w:rsidRPr="002040D9" w:rsidRDefault="00F911F4" w:rsidP="00C74F4C">
      <w:pPr>
        <w:jc w:val="center"/>
        <w:rPr>
          <w:rFonts w:ascii="ＭＳ 明朝" w:eastAsia="ＭＳ 明朝" w:hAnsi="ＭＳ 明朝"/>
          <w:sz w:val="22"/>
        </w:rPr>
      </w:pPr>
      <w:r w:rsidRPr="002040D9">
        <w:rPr>
          <w:rFonts w:ascii="ＭＳ 明朝" w:eastAsia="ＭＳ 明朝" w:hAnsi="ＭＳ 明朝" w:hint="eastAsia"/>
          <w:sz w:val="22"/>
        </w:rPr>
        <w:t>希望される患者様への説明書（以下、「説明書」とする）</w:t>
      </w:r>
    </w:p>
    <w:p w14:paraId="3FC0C5CC" w14:textId="4E35B278" w:rsidR="00F911F4" w:rsidRPr="002040D9" w:rsidRDefault="00AA025F" w:rsidP="00AA025F">
      <w:pPr>
        <w:rPr>
          <w:rFonts w:ascii="ＭＳ 明朝" w:eastAsia="ＭＳ 明朝" w:hAnsi="ＭＳ 明朝"/>
          <w:sz w:val="22"/>
        </w:rPr>
      </w:pPr>
      <w:r w:rsidRPr="002040D9">
        <w:rPr>
          <w:rFonts w:ascii="ＭＳ 明朝" w:eastAsia="ＭＳ 明朝" w:hAnsi="ＭＳ 明朝" w:hint="eastAsia"/>
          <w:sz w:val="22"/>
        </w:rPr>
        <w:t>（再生医療提供計画番号）</w:t>
      </w:r>
    </w:p>
    <w:p w14:paraId="6171044A" w14:textId="77777777" w:rsidR="00F911F4" w:rsidRPr="002040D9" w:rsidRDefault="00F911F4" w:rsidP="00F911F4">
      <w:pPr>
        <w:rPr>
          <w:rFonts w:ascii="ＭＳ 明朝" w:eastAsia="ＭＳ 明朝" w:hAnsi="ＭＳ 明朝"/>
          <w:sz w:val="22"/>
        </w:rPr>
      </w:pPr>
    </w:p>
    <w:p w14:paraId="47BE7B46"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1</w:t>
      </w:r>
      <w:r w:rsidRPr="002040D9">
        <w:rPr>
          <w:rFonts w:ascii="ＭＳ 明朝" w:eastAsia="ＭＳ 明朝" w:hAnsi="ＭＳ 明朝" w:hint="eastAsia"/>
          <w:sz w:val="22"/>
        </w:rPr>
        <w:t>．あなたの病気（脊髄損傷）について</w:t>
      </w:r>
    </w:p>
    <w:p w14:paraId="267FB838" w14:textId="5BBCC5FB"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脊髄損傷は一旦発症してしまうと運動障害や感覚障害、膀胱直腸障害などといった様々な症状が出現します。</w:t>
      </w:r>
    </w:p>
    <w:p w14:paraId="0CCB0866" w14:textId="77777777" w:rsidR="00F911F4" w:rsidRPr="002040D9" w:rsidRDefault="00F911F4" w:rsidP="00F911F4">
      <w:pPr>
        <w:rPr>
          <w:rFonts w:ascii="ＭＳ 明朝" w:eastAsia="ＭＳ 明朝" w:hAnsi="ＭＳ 明朝"/>
          <w:sz w:val="22"/>
        </w:rPr>
      </w:pPr>
    </w:p>
    <w:p w14:paraId="640DF28A"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2</w:t>
      </w:r>
      <w:r w:rsidRPr="002040D9">
        <w:rPr>
          <w:rFonts w:ascii="ＭＳ 明朝" w:eastAsia="ＭＳ 明朝" w:hAnsi="ＭＳ 明朝" w:hint="eastAsia"/>
          <w:sz w:val="22"/>
        </w:rPr>
        <w:t>．脊髄損傷に対する治療法について</w:t>
      </w:r>
    </w:p>
    <w:p w14:paraId="49D3882C" w14:textId="5CAB7DB5"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脊髄損傷に対する治療法としては、脊髄の圧迫が残っている場合は、その部分の除圧をする手術療法があります。また、後遺障害に対してはリハビリテーションなどの集学的な治療も併用されていますが、一般的には麻痺などの症状が残存してしまうことが多いです。</w:t>
      </w:r>
    </w:p>
    <w:p w14:paraId="531BEBBB" w14:textId="77777777" w:rsidR="00F911F4" w:rsidRPr="002040D9" w:rsidRDefault="00F911F4" w:rsidP="00F911F4">
      <w:pPr>
        <w:rPr>
          <w:rFonts w:ascii="ＭＳ 明朝" w:eastAsia="ＭＳ 明朝" w:hAnsi="ＭＳ 明朝"/>
          <w:sz w:val="22"/>
        </w:rPr>
      </w:pPr>
    </w:p>
    <w:p w14:paraId="712F466A"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3.</w:t>
      </w:r>
      <w:r w:rsidRPr="002040D9">
        <w:rPr>
          <w:rFonts w:ascii="ＭＳ 明朝" w:eastAsia="ＭＳ 明朝" w:hAnsi="ＭＳ 明朝" w:hint="eastAsia"/>
          <w:sz w:val="22"/>
        </w:rPr>
        <w:t>本治療の概要（目的・意義・予期される効果）</w:t>
      </w:r>
    </w:p>
    <w:p w14:paraId="4ABE1A26" w14:textId="0C3088FE"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脊髄損傷は、発症すると麻痺などが生じ、障害が残存することが少なくありません。また、色々な治療をされても効果は限定的であり、より効果のある治療法の早期の確立が望まれております。</w:t>
      </w:r>
    </w:p>
    <w:p w14:paraId="79FE07FB" w14:textId="77777777" w:rsidR="00F911F4" w:rsidRPr="002040D9" w:rsidRDefault="00F911F4" w:rsidP="00F911F4">
      <w:pPr>
        <w:rPr>
          <w:rFonts w:ascii="ＭＳ 明朝" w:eastAsia="ＭＳ 明朝" w:hAnsi="ＭＳ 明朝"/>
          <w:sz w:val="22"/>
        </w:rPr>
      </w:pPr>
    </w:p>
    <w:p w14:paraId="218522C5"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〔新しい試み〕</w:t>
      </w:r>
    </w:p>
    <w:p w14:paraId="0B939957"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あなた様の脊髄組織は細胞からできています。最近、これらの組織が障害を受けた時に、</w:t>
      </w:r>
    </w:p>
    <w:p w14:paraId="339A2AE0" w14:textId="6D02CF01"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ある種類の細胞を加工したもの（細胞加工物）を用いて障害を治す（再生する）治療法（いわゆる「再生医療」）が開発されつつあります。あなた様の骨の中の細胞（骨髄＊）には神経や血管の元になる細胞が存在します。我々は骨髄からこの元になる細胞（間葉系幹細胞＊と呼ばれます）を増やす技術を開発してきました。脊髄損傷に対する再生医療としてこの間葉系幹細胞の点滴投与により、機能改善が得られたことを報告する動物研究及びヒトを対象とした臨床研究が増えてきております。またわが国でも、札幌医科大学にて脊髄損傷患者及び脳梗塞患者に対して間葉系幹細胞の点滴投与を行う</w:t>
      </w:r>
      <w:r w:rsidR="00C74F4C" w:rsidRPr="002040D9">
        <w:rPr>
          <w:rFonts w:ascii="ＭＳ 明朝" w:eastAsia="ＭＳ 明朝" w:hAnsi="ＭＳ 明朝" w:hint="eastAsia"/>
          <w:sz w:val="22"/>
        </w:rPr>
        <w:t>治験・</w:t>
      </w:r>
      <w:r w:rsidRPr="002040D9">
        <w:rPr>
          <w:rFonts w:ascii="ＭＳ 明朝" w:eastAsia="ＭＳ 明朝" w:hAnsi="ＭＳ 明朝" w:hint="eastAsia"/>
          <w:sz w:val="22"/>
        </w:rPr>
        <w:t>臨床研究が進行中です。</w:t>
      </w:r>
      <w:r w:rsidR="00C74F4C" w:rsidRPr="002040D9">
        <w:rPr>
          <w:rFonts w:ascii="ＭＳ 明朝" w:eastAsia="ＭＳ 明朝" w:hAnsi="ＭＳ 明朝" w:hint="eastAsia"/>
          <w:sz w:val="22"/>
        </w:rPr>
        <w:t>その中で脊髄損傷に関してステミラックという保険収載された細胞薬の承認も受けています。</w:t>
      </w:r>
      <w:r w:rsidRPr="002040D9">
        <w:rPr>
          <w:rFonts w:ascii="ＭＳ 明朝" w:eastAsia="ＭＳ 明朝" w:hAnsi="ＭＳ 明朝" w:hint="eastAsia"/>
          <w:sz w:val="22"/>
        </w:rPr>
        <w:t>この様に、間葉系幹細胞の点滴投与の安全性及び効果がともに期待されている状況であり、今回これらの経験を踏まえて、本治療を計画しました（下記①～③）。</w:t>
      </w:r>
    </w:p>
    <w:p w14:paraId="3C6B9011" w14:textId="77777777" w:rsidR="00F911F4" w:rsidRPr="002040D9" w:rsidRDefault="00F911F4" w:rsidP="00F911F4">
      <w:pPr>
        <w:rPr>
          <w:rFonts w:ascii="ＭＳ 明朝" w:eastAsia="ＭＳ 明朝" w:hAnsi="ＭＳ 明朝"/>
          <w:sz w:val="22"/>
        </w:rPr>
      </w:pPr>
    </w:p>
    <w:p w14:paraId="034B4098" w14:textId="77C2F411" w:rsidR="00F911F4" w:rsidRPr="002040D9" w:rsidRDefault="00F911F4" w:rsidP="00C74F4C">
      <w:pPr>
        <w:pStyle w:val="aa"/>
        <w:numPr>
          <w:ilvl w:val="0"/>
          <w:numId w:val="1"/>
        </w:numPr>
        <w:ind w:leftChars="0"/>
        <w:rPr>
          <w:rFonts w:ascii="ＭＳ 明朝" w:eastAsia="ＭＳ 明朝" w:hAnsi="ＭＳ 明朝"/>
          <w:sz w:val="22"/>
        </w:rPr>
      </w:pPr>
      <w:r w:rsidRPr="002040D9">
        <w:rPr>
          <w:rFonts w:ascii="ＭＳ 明朝" w:eastAsia="ＭＳ 明朝" w:hAnsi="ＭＳ 明朝"/>
          <w:sz w:val="22"/>
        </w:rPr>
        <w:t xml:space="preserve"> </w:t>
      </w:r>
      <w:r w:rsidRPr="002040D9">
        <w:rPr>
          <w:rFonts w:ascii="ＭＳ 明朝" w:eastAsia="ＭＳ 明朝" w:hAnsi="ＭＳ 明朝" w:hint="eastAsia"/>
          <w:sz w:val="22"/>
        </w:rPr>
        <w:t>あなた様からの骨髄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を採取（細胞提供）：あなた様から少量の骨髄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を</w:t>
      </w:r>
      <w:r w:rsidR="00362D3E">
        <w:rPr>
          <w:rFonts w:ascii="ＭＳ 明朝" w:eastAsia="ＭＳ 明朝" w:hAnsi="ＭＳ 明朝" w:hint="eastAsia"/>
          <w:sz w:val="22"/>
          <w:highlight w:val="yellow"/>
        </w:rPr>
        <w:t>1,2</w:t>
      </w:r>
      <w:r w:rsidR="00362D3E" w:rsidRPr="00362D3E">
        <w:rPr>
          <w:rFonts w:ascii="ＭＳ 明朝" w:eastAsia="ＭＳ 明朝" w:hAnsi="ＭＳ 明朝" w:hint="eastAsia"/>
          <w:sz w:val="22"/>
          <w:highlight w:val="yellow"/>
        </w:rPr>
        <w:t>か所より（約</w:t>
      </w:r>
      <w:r w:rsidR="00362D3E" w:rsidRPr="00362D3E">
        <w:rPr>
          <w:rFonts w:ascii="ＭＳ 明朝" w:eastAsia="ＭＳ 明朝" w:hAnsi="ＭＳ 明朝"/>
          <w:sz w:val="22"/>
          <w:highlight w:val="yellow"/>
        </w:rPr>
        <w:t xml:space="preserve"> 40 mL</w:t>
      </w:r>
      <w:r w:rsidR="00362D3E" w:rsidRPr="00362D3E">
        <w:rPr>
          <w:rFonts w:ascii="ＭＳ 明朝" w:eastAsia="ＭＳ 明朝" w:hAnsi="ＭＳ 明朝" w:hint="eastAsia"/>
          <w:sz w:val="22"/>
          <w:highlight w:val="yellow"/>
        </w:rPr>
        <w:t>）</w:t>
      </w:r>
      <w:r w:rsidRPr="00362D3E">
        <w:rPr>
          <w:rFonts w:ascii="ＭＳ 明朝" w:eastAsia="ＭＳ 明朝" w:hAnsi="ＭＳ 明朝" w:hint="eastAsia"/>
          <w:sz w:val="22"/>
          <w:highlight w:val="yellow"/>
        </w:rPr>
        <w:t>採取します</w:t>
      </w:r>
      <w:r w:rsidRPr="002040D9">
        <w:rPr>
          <w:rFonts w:ascii="ＭＳ 明朝" w:eastAsia="ＭＳ 明朝" w:hAnsi="ＭＳ 明朝" w:hint="eastAsia"/>
          <w:sz w:val="22"/>
        </w:rPr>
        <w:t>。</w:t>
      </w:r>
      <w:r w:rsidR="00C74F4C" w:rsidRPr="002040D9">
        <w:rPr>
          <w:rFonts w:ascii="ＭＳ 明朝" w:eastAsia="ＭＳ 明朝" w:hAnsi="ＭＳ 明朝" w:hint="eastAsia"/>
          <w:sz w:val="22"/>
        </w:rPr>
        <w:t>同時に6</w:t>
      </w:r>
      <w:r w:rsidR="00C74F4C" w:rsidRPr="002040D9">
        <w:rPr>
          <w:rFonts w:ascii="ＭＳ 明朝" w:eastAsia="ＭＳ 明朝" w:hAnsi="ＭＳ 明朝"/>
          <w:sz w:val="22"/>
        </w:rPr>
        <w:t>0ml</w:t>
      </w:r>
      <w:r w:rsidR="00C74F4C" w:rsidRPr="002040D9">
        <w:rPr>
          <w:rFonts w:ascii="ＭＳ 明朝" w:eastAsia="ＭＳ 明朝" w:hAnsi="ＭＳ 明朝" w:hint="eastAsia"/>
          <w:sz w:val="22"/>
        </w:rPr>
        <w:t>の静脈血も採血します。</w:t>
      </w:r>
    </w:p>
    <w:p w14:paraId="78F9B6CC" w14:textId="0FE630AD" w:rsidR="00F911F4" w:rsidRPr="00907FDF" w:rsidRDefault="00F911F4" w:rsidP="00907FDF">
      <w:pPr>
        <w:pStyle w:val="aa"/>
        <w:numPr>
          <w:ilvl w:val="0"/>
          <w:numId w:val="1"/>
        </w:numPr>
        <w:ind w:leftChars="0"/>
        <w:rPr>
          <w:rFonts w:ascii="ＭＳ 明朝" w:eastAsia="ＭＳ 明朝" w:hAnsi="ＭＳ 明朝"/>
          <w:sz w:val="22"/>
        </w:rPr>
      </w:pPr>
      <w:r w:rsidRPr="00907FDF">
        <w:rPr>
          <w:rFonts w:ascii="ＭＳ 明朝" w:eastAsia="ＭＳ 明朝" w:hAnsi="ＭＳ 明朝"/>
          <w:sz w:val="22"/>
        </w:rPr>
        <w:t xml:space="preserve"> </w:t>
      </w:r>
      <w:r w:rsidRPr="00907FDF">
        <w:rPr>
          <w:rFonts w:ascii="ＭＳ 明朝" w:eastAsia="ＭＳ 明朝" w:hAnsi="ＭＳ 明朝" w:hint="eastAsia"/>
          <w:sz w:val="22"/>
        </w:rPr>
        <w:t>採取された骨髄</w:t>
      </w:r>
      <w:r w:rsidR="00907FDF" w:rsidRPr="00907FDF">
        <w:rPr>
          <w:rFonts w:ascii="ＭＳ 明朝" w:eastAsia="ＭＳ 明朝" w:hAnsi="ＭＳ 明朝" w:hint="eastAsia"/>
          <w:sz w:val="22"/>
          <w:highlight w:val="yellow"/>
        </w:rPr>
        <w:t>液</w:t>
      </w:r>
      <w:r w:rsidRPr="00907FDF">
        <w:rPr>
          <w:rFonts w:ascii="ＭＳ 明朝" w:eastAsia="ＭＳ 明朝" w:hAnsi="ＭＳ 明朝" w:hint="eastAsia"/>
          <w:sz w:val="22"/>
        </w:rPr>
        <w:t>の中の間葉系幹細胞を増殖：採取された骨髄</w:t>
      </w:r>
      <w:r w:rsidR="00907FDF" w:rsidRPr="00907FDF">
        <w:rPr>
          <w:rFonts w:ascii="ＭＳ 明朝" w:eastAsia="ＭＳ 明朝" w:hAnsi="ＭＳ 明朝" w:hint="eastAsia"/>
          <w:sz w:val="22"/>
          <w:highlight w:val="yellow"/>
        </w:rPr>
        <w:t>液</w:t>
      </w:r>
      <w:r w:rsidRPr="00907FDF">
        <w:rPr>
          <w:rFonts w:ascii="ＭＳ 明朝" w:eastAsia="ＭＳ 明朝" w:hAnsi="ＭＳ 明朝" w:hint="eastAsia"/>
          <w:sz w:val="22"/>
        </w:rPr>
        <w:t>から間葉系幹細胞</w:t>
      </w:r>
      <w:r w:rsidRPr="00907FDF">
        <w:rPr>
          <w:rFonts w:ascii="ＭＳ 明朝" w:eastAsia="ＭＳ 明朝" w:hAnsi="ＭＳ 明朝" w:hint="eastAsia"/>
          <w:sz w:val="22"/>
        </w:rPr>
        <w:lastRenderedPageBreak/>
        <w:t>を</w:t>
      </w:r>
      <w:r w:rsidR="005E6548" w:rsidRPr="00907FDF">
        <w:rPr>
          <w:rFonts w:ascii="ＭＳ 明朝" w:eastAsia="ＭＳ 明朝" w:hAnsi="ＭＳ 明朝" w:hint="eastAsia"/>
          <w:sz w:val="22"/>
        </w:rPr>
        <w:t>コージンバイオ</w:t>
      </w:r>
      <w:r w:rsidRPr="00907FDF">
        <w:rPr>
          <w:rFonts w:ascii="ＭＳ 明朝" w:eastAsia="ＭＳ 明朝" w:hAnsi="ＭＳ 明朝" w:hint="eastAsia"/>
          <w:sz w:val="22"/>
        </w:rPr>
        <w:t>株式会社の細胞培養加工施設で増やします。</w:t>
      </w:r>
    </w:p>
    <w:p w14:paraId="1EE69711"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③</w:t>
      </w:r>
      <w:r w:rsidRPr="002040D9">
        <w:rPr>
          <w:rFonts w:ascii="ＭＳ 明朝" w:eastAsia="ＭＳ 明朝" w:hAnsi="ＭＳ 明朝"/>
          <w:sz w:val="22"/>
        </w:rPr>
        <w:t xml:space="preserve"> </w:t>
      </w:r>
      <w:r w:rsidRPr="002040D9">
        <w:rPr>
          <w:rFonts w:ascii="ＭＳ 明朝" w:eastAsia="ＭＳ 明朝" w:hAnsi="ＭＳ 明朝" w:hint="eastAsia"/>
          <w:sz w:val="22"/>
        </w:rPr>
        <w:t>間葉系幹細胞をあなた様へ投与：この増えた細胞をあなた様に点滴投与します。</w:t>
      </w:r>
    </w:p>
    <w:p w14:paraId="1BAF6B1D" w14:textId="6C60E991"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この再生医療により、脳損傷部の周囲の神経が保護、再生され、神経障害の後遺症が軽減されることが期待されます。本研究と同様の方法で培養された間葉系幹細胞が他の種々疾患患者様</w:t>
      </w:r>
      <w:r w:rsidRPr="002040D9">
        <w:rPr>
          <w:rFonts w:ascii="ＭＳ 明朝" w:eastAsia="ＭＳ 明朝" w:hAnsi="ＭＳ 明朝"/>
          <w:sz w:val="22"/>
        </w:rPr>
        <w:t xml:space="preserve"> 100 </w:t>
      </w:r>
      <w:r w:rsidRPr="002040D9">
        <w:rPr>
          <w:rFonts w:ascii="ＭＳ 明朝" w:eastAsia="ＭＳ 明朝" w:hAnsi="ＭＳ 明朝" w:hint="eastAsia"/>
          <w:sz w:val="22"/>
        </w:rPr>
        <w:t>例以上に移植されておりますが、それに伴う大きな副作用はみられていません。</w:t>
      </w:r>
    </w:p>
    <w:p w14:paraId="5099E074" w14:textId="41654535"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しかし、今回の治療は新しい試みであり未だ一般的でも無く、その効果についても限定的なものです。また、せっかく採取された骨髄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から十分な細胞が増えないことも考えられます。この場合には本治療を行うことはできません。</w:t>
      </w:r>
    </w:p>
    <w:p w14:paraId="3A44B12F" w14:textId="77777777" w:rsidR="00F911F4" w:rsidRPr="002040D9" w:rsidRDefault="00F911F4" w:rsidP="00F911F4">
      <w:pPr>
        <w:rPr>
          <w:rFonts w:ascii="ＭＳ 明朝" w:eastAsia="ＭＳ 明朝" w:hAnsi="ＭＳ 明朝"/>
          <w:sz w:val="22"/>
        </w:rPr>
      </w:pPr>
    </w:p>
    <w:p w14:paraId="784E3941"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4</w:t>
      </w:r>
      <w:r w:rsidRPr="002040D9">
        <w:rPr>
          <w:rFonts w:ascii="ＭＳ 明朝" w:eastAsia="ＭＳ 明朝" w:hAnsi="ＭＳ 明朝" w:hint="eastAsia"/>
          <w:sz w:val="22"/>
        </w:rPr>
        <w:t>．</w:t>
      </w:r>
      <w:r w:rsidRPr="002040D9">
        <w:rPr>
          <w:rFonts w:ascii="ＭＳ 明朝" w:eastAsia="ＭＳ 明朝" w:hAnsi="ＭＳ 明朝"/>
          <w:sz w:val="22"/>
        </w:rPr>
        <w:t xml:space="preserve"> </w:t>
      </w:r>
      <w:r w:rsidRPr="002040D9">
        <w:rPr>
          <w:rFonts w:ascii="ＭＳ 明朝" w:eastAsia="ＭＳ 明朝" w:hAnsi="ＭＳ 明朝" w:hint="eastAsia"/>
          <w:sz w:val="22"/>
        </w:rPr>
        <w:t>実施方法と実施機関</w:t>
      </w:r>
    </w:p>
    <w:p w14:paraId="6BF76301" w14:textId="429F55C3"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①</w:t>
      </w:r>
      <w:r w:rsidRPr="002040D9">
        <w:rPr>
          <w:rFonts w:ascii="ＭＳ 明朝" w:eastAsia="ＭＳ 明朝" w:hAnsi="ＭＳ 明朝"/>
          <w:sz w:val="22"/>
        </w:rPr>
        <w:t xml:space="preserve"> </w:t>
      </w:r>
      <w:r w:rsidRPr="002040D9">
        <w:rPr>
          <w:rFonts w:ascii="ＭＳ 明朝" w:eastAsia="ＭＳ 明朝" w:hAnsi="ＭＳ 明朝" w:hint="eastAsia"/>
          <w:sz w:val="22"/>
        </w:rPr>
        <w:t>あなた様からの骨髄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を採取（細胞提供）する段階に関して</w:t>
      </w:r>
    </w:p>
    <w:p w14:paraId="4BEC3D92" w14:textId="5582DC1B"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あなた様の腰の骨（腸骨というズボンのベルトがかかる部位の骨）から骨髄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を注射器で約</w:t>
      </w:r>
      <w:r w:rsidRPr="002040D9">
        <w:rPr>
          <w:rFonts w:ascii="ＭＳ 明朝" w:eastAsia="ＭＳ 明朝" w:hAnsi="ＭＳ 明朝"/>
          <w:sz w:val="22"/>
        </w:rPr>
        <w:t xml:space="preserve">40 mL </w:t>
      </w:r>
      <w:r w:rsidRPr="002040D9">
        <w:rPr>
          <w:rFonts w:ascii="ＭＳ 明朝" w:eastAsia="ＭＳ 明朝" w:hAnsi="ＭＳ 明朝" w:hint="eastAsia"/>
          <w:sz w:val="22"/>
        </w:rPr>
        <w:t>採取します。具体的には、採取する周囲の皮膚の直下に麻酔薬（キシロカインという麻酔薬）約</w:t>
      </w:r>
      <w:r w:rsidRPr="002040D9">
        <w:rPr>
          <w:rFonts w:ascii="ＭＳ 明朝" w:eastAsia="ＭＳ 明朝" w:hAnsi="ＭＳ 明朝"/>
          <w:sz w:val="22"/>
        </w:rPr>
        <w:t xml:space="preserve"> 10 mL </w:t>
      </w:r>
      <w:r w:rsidRPr="002040D9">
        <w:rPr>
          <w:rFonts w:ascii="ＭＳ 明朝" w:eastAsia="ＭＳ 明朝" w:hAnsi="ＭＳ 明朝" w:hint="eastAsia"/>
          <w:sz w:val="22"/>
        </w:rPr>
        <w:t>を注射して痛みを少なくします。そして、</w:t>
      </w:r>
      <w:r w:rsidRPr="00907FDF">
        <w:rPr>
          <w:rFonts w:ascii="ＭＳ 明朝" w:eastAsia="ＭＳ 明朝" w:hAnsi="ＭＳ 明朝" w:hint="eastAsia"/>
          <w:sz w:val="22"/>
          <w:highlight w:val="yellow"/>
        </w:rPr>
        <w:t>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採取専用の骨髄針と呼ばれる針を麻酔のかかった皮膚から腰の骨に刺して、骨の中から骨髄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を採取します。骨髄針を刺した部位の皮膚には小さな穴ができますが、</w:t>
      </w:r>
      <w:r w:rsidRPr="002040D9">
        <w:rPr>
          <w:rFonts w:ascii="ＭＳ 明朝" w:eastAsia="ＭＳ 明朝" w:hAnsi="ＭＳ 明朝"/>
          <w:sz w:val="22"/>
        </w:rPr>
        <w:t xml:space="preserve">2 </w:t>
      </w:r>
      <w:r w:rsidRPr="002040D9">
        <w:rPr>
          <w:rFonts w:ascii="ＭＳ 明朝" w:eastAsia="ＭＳ 明朝" w:hAnsi="ＭＳ 明朝" w:hint="eastAsia"/>
          <w:sz w:val="22"/>
        </w:rPr>
        <w:t>日程で自然に治ります（まれに皮膚の下に出血がおこり皮膚の色が変わることがありますが、通常</w:t>
      </w:r>
      <w:r w:rsidRPr="002040D9">
        <w:rPr>
          <w:rFonts w:ascii="ＭＳ 明朝" w:eastAsia="ＭＳ 明朝" w:hAnsi="ＭＳ 明朝"/>
          <w:sz w:val="22"/>
        </w:rPr>
        <w:t xml:space="preserve"> 3 </w:t>
      </w:r>
      <w:r w:rsidRPr="002040D9">
        <w:rPr>
          <w:rFonts w:ascii="ＭＳ 明朝" w:eastAsia="ＭＳ 明朝" w:hAnsi="ＭＳ 明朝" w:hint="eastAsia"/>
          <w:sz w:val="22"/>
        </w:rPr>
        <w:t>週間ほどでもとに戻ります）。</w:t>
      </w:r>
      <w:r w:rsidR="00C74F4C" w:rsidRPr="002040D9">
        <w:rPr>
          <w:rFonts w:ascii="ＭＳ 明朝" w:eastAsia="ＭＳ 明朝" w:hAnsi="ＭＳ 明朝" w:hint="eastAsia"/>
          <w:sz w:val="22"/>
        </w:rPr>
        <w:t>同時に6</w:t>
      </w:r>
      <w:r w:rsidR="00C74F4C" w:rsidRPr="002040D9">
        <w:rPr>
          <w:rFonts w:ascii="ＭＳ 明朝" w:eastAsia="ＭＳ 明朝" w:hAnsi="ＭＳ 明朝"/>
          <w:sz w:val="22"/>
        </w:rPr>
        <w:t>0ml</w:t>
      </w:r>
      <w:r w:rsidR="00C74F4C" w:rsidRPr="002040D9">
        <w:rPr>
          <w:rFonts w:ascii="ＭＳ 明朝" w:eastAsia="ＭＳ 明朝" w:hAnsi="ＭＳ 明朝" w:hint="eastAsia"/>
          <w:sz w:val="22"/>
        </w:rPr>
        <w:t>の静脈血も採血します。</w:t>
      </w:r>
    </w:p>
    <w:p w14:paraId="4102FAE2" w14:textId="77777777" w:rsidR="00F911F4" w:rsidRPr="002040D9" w:rsidRDefault="00F911F4" w:rsidP="00F911F4">
      <w:pPr>
        <w:rPr>
          <w:rFonts w:ascii="ＭＳ 明朝" w:eastAsia="ＭＳ 明朝" w:hAnsi="ＭＳ 明朝"/>
          <w:sz w:val="22"/>
        </w:rPr>
      </w:pPr>
    </w:p>
    <w:p w14:paraId="2A5F78B5" w14:textId="4F80F26A" w:rsidR="00F911F4" w:rsidRPr="00907FDF" w:rsidRDefault="00F911F4" w:rsidP="00907FDF">
      <w:pPr>
        <w:pStyle w:val="aa"/>
        <w:numPr>
          <w:ilvl w:val="0"/>
          <w:numId w:val="1"/>
        </w:numPr>
        <w:ind w:leftChars="0"/>
        <w:rPr>
          <w:rFonts w:ascii="ＭＳ 明朝" w:eastAsia="ＭＳ 明朝" w:hAnsi="ＭＳ 明朝"/>
          <w:sz w:val="22"/>
        </w:rPr>
      </w:pPr>
      <w:r w:rsidRPr="00907FDF">
        <w:rPr>
          <w:rFonts w:ascii="ＭＳ 明朝" w:eastAsia="ＭＳ 明朝" w:hAnsi="ＭＳ 明朝" w:hint="eastAsia"/>
          <w:sz w:val="22"/>
        </w:rPr>
        <w:t>採取された骨髄</w:t>
      </w:r>
      <w:r w:rsidR="00907FDF" w:rsidRPr="00907FDF">
        <w:rPr>
          <w:rFonts w:ascii="ＭＳ 明朝" w:eastAsia="ＭＳ 明朝" w:hAnsi="ＭＳ 明朝" w:hint="eastAsia"/>
          <w:sz w:val="22"/>
          <w:highlight w:val="yellow"/>
        </w:rPr>
        <w:t>液</w:t>
      </w:r>
      <w:r w:rsidRPr="00907FDF">
        <w:rPr>
          <w:rFonts w:ascii="ＭＳ 明朝" w:eastAsia="ＭＳ 明朝" w:hAnsi="ＭＳ 明朝" w:hint="eastAsia"/>
          <w:sz w:val="22"/>
        </w:rPr>
        <w:t>の中の間葉系幹細胞を増殖する段階に関して</w:t>
      </w:r>
    </w:p>
    <w:p w14:paraId="2BA691F8" w14:textId="539A1765"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採取した骨髄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を細胞培養加工施設のある</w:t>
      </w:r>
      <w:r w:rsidR="005E6548" w:rsidRPr="002040D9">
        <w:rPr>
          <w:rFonts w:ascii="ＭＳ 明朝" w:eastAsia="ＭＳ 明朝" w:hAnsi="ＭＳ 明朝" w:hint="eastAsia"/>
          <w:sz w:val="22"/>
        </w:rPr>
        <w:t>コージンバイオ</w:t>
      </w:r>
      <w:r w:rsidRPr="002040D9">
        <w:rPr>
          <w:rFonts w:ascii="ＭＳ 明朝" w:eastAsia="ＭＳ 明朝" w:hAnsi="ＭＳ 明朝" w:hint="eastAsia"/>
          <w:sz w:val="22"/>
        </w:rPr>
        <w:t>株式会社に搬送し、同施設で血管や神経の元になる細胞（間葉系幹細胞）を約</w:t>
      </w:r>
      <w:r w:rsidRPr="002040D9">
        <w:rPr>
          <w:rFonts w:ascii="ＭＳ 明朝" w:eastAsia="ＭＳ 明朝" w:hAnsi="ＭＳ 明朝"/>
          <w:sz w:val="22"/>
        </w:rPr>
        <w:t xml:space="preserve"> 4 </w:t>
      </w:r>
      <w:r w:rsidRPr="002040D9">
        <w:rPr>
          <w:rFonts w:ascii="ＭＳ 明朝" w:eastAsia="ＭＳ 明朝" w:hAnsi="ＭＳ 明朝" w:hint="eastAsia"/>
          <w:sz w:val="22"/>
        </w:rPr>
        <w:t>週間かけて増やします。</w:t>
      </w:r>
    </w:p>
    <w:p w14:paraId="303AA53F" w14:textId="77777777" w:rsidR="00F911F4" w:rsidRPr="002040D9" w:rsidRDefault="00F911F4" w:rsidP="00F911F4">
      <w:pPr>
        <w:rPr>
          <w:rFonts w:ascii="ＭＳ 明朝" w:eastAsia="ＭＳ 明朝" w:hAnsi="ＭＳ 明朝"/>
          <w:sz w:val="22"/>
        </w:rPr>
      </w:pPr>
    </w:p>
    <w:p w14:paraId="54E226AC" w14:textId="4563B41F" w:rsidR="00F911F4" w:rsidRPr="002040D9" w:rsidRDefault="00F911F4" w:rsidP="00C74F4C">
      <w:pPr>
        <w:pStyle w:val="aa"/>
        <w:numPr>
          <w:ilvl w:val="0"/>
          <w:numId w:val="1"/>
        </w:numPr>
        <w:ind w:leftChars="0"/>
        <w:rPr>
          <w:rFonts w:ascii="ＭＳ 明朝" w:eastAsia="ＭＳ 明朝" w:hAnsi="ＭＳ 明朝"/>
          <w:sz w:val="22"/>
        </w:rPr>
      </w:pPr>
      <w:r w:rsidRPr="002040D9">
        <w:rPr>
          <w:rFonts w:ascii="ＭＳ 明朝" w:eastAsia="ＭＳ 明朝" w:hAnsi="ＭＳ 明朝" w:hint="eastAsia"/>
          <w:sz w:val="22"/>
        </w:rPr>
        <w:t>間葉系幹細胞をあなた様へ移植する段階に関して</w:t>
      </w:r>
    </w:p>
    <w:p w14:paraId="10CBAD43" w14:textId="472A8601"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緊急処置対応が可能な処置室にて輸血用フィルターを使用し、増えた細胞をあなた様の腕の静脈から約</w:t>
      </w:r>
      <w:r w:rsidRPr="002040D9">
        <w:rPr>
          <w:rFonts w:ascii="ＭＳ 明朝" w:eastAsia="ＭＳ 明朝" w:hAnsi="ＭＳ 明朝"/>
          <w:sz w:val="22"/>
        </w:rPr>
        <w:t xml:space="preserve"> 30 </w:t>
      </w:r>
      <w:r w:rsidRPr="002040D9">
        <w:rPr>
          <w:rFonts w:ascii="ＭＳ 明朝" w:eastAsia="ＭＳ 明朝" w:hAnsi="ＭＳ 明朝" w:hint="eastAsia"/>
          <w:sz w:val="22"/>
        </w:rPr>
        <w:t>分</w:t>
      </w:r>
      <w:r w:rsidR="00C74F4C" w:rsidRPr="002040D9">
        <w:rPr>
          <w:rFonts w:ascii="ＭＳ 明朝" w:eastAsia="ＭＳ 明朝" w:hAnsi="ＭＳ 明朝" w:hint="eastAsia"/>
          <w:sz w:val="22"/>
        </w:rPr>
        <w:t>以上</w:t>
      </w:r>
      <w:r w:rsidRPr="002040D9">
        <w:rPr>
          <w:rFonts w:ascii="ＭＳ 明朝" w:eastAsia="ＭＳ 明朝" w:hAnsi="ＭＳ 明朝" w:hint="eastAsia"/>
          <w:sz w:val="22"/>
        </w:rPr>
        <w:t>かけて点滴投与します。投与後は、必要に応じて血液検査、などを行います。</w:t>
      </w:r>
    </w:p>
    <w:p w14:paraId="7448DFC9" w14:textId="051339C1"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以上の骨髄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採取、投与、検査は医療法人</w:t>
      </w:r>
      <w:r w:rsidR="00FA7D95" w:rsidRPr="002040D9">
        <w:rPr>
          <w:rFonts w:ascii="ＭＳ 明朝" w:eastAsia="ＭＳ 明朝" w:hAnsi="ＭＳ 明朝" w:hint="eastAsia"/>
          <w:sz w:val="22"/>
        </w:rPr>
        <w:t>交和会リブラささしまメディカルクリニック</w:t>
      </w:r>
      <w:r w:rsidRPr="002040D9">
        <w:rPr>
          <w:rFonts w:ascii="ＭＳ 明朝" w:eastAsia="ＭＳ 明朝" w:hAnsi="ＭＳ 明朝" w:hint="eastAsia"/>
          <w:sz w:val="22"/>
        </w:rPr>
        <w:t>で行われます。細胞を増やす操作は、病院外にある細胞培養加工施設がある</w:t>
      </w:r>
      <w:r w:rsidR="005E6548" w:rsidRPr="002040D9">
        <w:rPr>
          <w:rFonts w:ascii="ＭＳ 明朝" w:eastAsia="ＭＳ 明朝" w:hAnsi="ＭＳ 明朝" w:hint="eastAsia"/>
          <w:sz w:val="22"/>
        </w:rPr>
        <w:t>コージンバイオ</w:t>
      </w:r>
      <w:r w:rsidRPr="002040D9">
        <w:rPr>
          <w:rFonts w:ascii="ＭＳ 明朝" w:eastAsia="ＭＳ 明朝" w:hAnsi="ＭＳ 明朝" w:hint="eastAsia"/>
          <w:sz w:val="22"/>
        </w:rPr>
        <w:t>株式会社で行われます。また、再度の移植や後日の検査のため、増えた細胞の一部を冷凍保存します。</w:t>
      </w:r>
    </w:p>
    <w:p w14:paraId="2ABE0E71" w14:textId="77777777" w:rsidR="00F911F4" w:rsidRPr="002040D9" w:rsidRDefault="00F911F4" w:rsidP="00F911F4">
      <w:pPr>
        <w:rPr>
          <w:rFonts w:ascii="ＭＳ 明朝" w:eastAsia="ＭＳ 明朝" w:hAnsi="ＭＳ 明朝"/>
          <w:sz w:val="22"/>
        </w:rPr>
      </w:pPr>
    </w:p>
    <w:p w14:paraId="583CD898"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5</w:t>
      </w:r>
      <w:r w:rsidRPr="002040D9">
        <w:rPr>
          <w:rFonts w:ascii="ＭＳ 明朝" w:eastAsia="ＭＳ 明朝" w:hAnsi="ＭＳ 明朝" w:hint="eastAsia"/>
          <w:sz w:val="22"/>
        </w:rPr>
        <w:t>．本治療の実施により予期される危険性とその対処方法</w:t>
      </w:r>
    </w:p>
    <w:p w14:paraId="1F2F2313" w14:textId="4865523E"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本治療は、主に①～③の</w:t>
      </w:r>
      <w:r w:rsidRPr="002040D9">
        <w:rPr>
          <w:rFonts w:ascii="ＭＳ 明朝" w:eastAsia="ＭＳ 明朝" w:hAnsi="ＭＳ 明朝"/>
          <w:sz w:val="22"/>
        </w:rPr>
        <w:t xml:space="preserve"> 3</w:t>
      </w:r>
      <w:r w:rsidRPr="002040D9">
        <w:rPr>
          <w:rFonts w:ascii="ＭＳ 明朝" w:eastAsia="ＭＳ 明朝" w:hAnsi="ＭＳ 明朝" w:hint="eastAsia"/>
          <w:sz w:val="22"/>
        </w:rPr>
        <w:t>つの段階があります。これらの段階において次の合併症が生じる危険性があります。</w:t>
      </w:r>
    </w:p>
    <w:p w14:paraId="6E616505" w14:textId="4F0A430C" w:rsidR="00F911F4" w:rsidRPr="00907FDF" w:rsidRDefault="00F911F4" w:rsidP="00907FDF">
      <w:pPr>
        <w:pStyle w:val="aa"/>
        <w:numPr>
          <w:ilvl w:val="0"/>
          <w:numId w:val="2"/>
        </w:numPr>
        <w:ind w:leftChars="0"/>
        <w:rPr>
          <w:rFonts w:ascii="ＭＳ 明朝" w:eastAsia="ＭＳ 明朝" w:hAnsi="ＭＳ 明朝"/>
          <w:sz w:val="22"/>
        </w:rPr>
      </w:pPr>
      <w:r w:rsidRPr="00907FDF">
        <w:rPr>
          <w:rFonts w:ascii="ＭＳ 明朝" w:eastAsia="ＭＳ 明朝" w:hAnsi="ＭＳ 明朝" w:hint="eastAsia"/>
          <w:sz w:val="22"/>
        </w:rPr>
        <w:lastRenderedPageBreak/>
        <w:t>あなた様からの骨髄</w:t>
      </w:r>
      <w:r w:rsidR="00907FDF" w:rsidRPr="00907FDF">
        <w:rPr>
          <w:rFonts w:ascii="ＭＳ 明朝" w:eastAsia="ＭＳ 明朝" w:hAnsi="ＭＳ 明朝" w:hint="eastAsia"/>
          <w:sz w:val="22"/>
          <w:highlight w:val="yellow"/>
        </w:rPr>
        <w:t>液</w:t>
      </w:r>
      <w:r w:rsidRPr="00907FDF">
        <w:rPr>
          <w:rFonts w:ascii="ＭＳ 明朝" w:eastAsia="ＭＳ 明朝" w:hAnsi="ＭＳ 明朝" w:hint="eastAsia"/>
          <w:sz w:val="22"/>
        </w:rPr>
        <w:t>を採取（細胞提供）する段階</w:t>
      </w:r>
    </w:p>
    <w:p w14:paraId="2D7C4971" w14:textId="7D1C6E02"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採取部位の痛みや出血が生じたり、出血により血腫（血の固まり）が生じたりすることなどが考えられます。血腫は数週間で自然に吸収されますが、もし大きな血腫が残る場合には、現在の確立された治療法で速やかに対処いたします。また、痛みを軽減するために局所麻酔を使用します。この麻酔により、一時的に血圧が下がるなどの症状（ショックと呼ばれる副作用）を生じることが報告されていますが、頻度は極めて低いと思われます。また、ショックが生じた場合に対処できる様に準備をして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採取を行います。</w:t>
      </w:r>
    </w:p>
    <w:p w14:paraId="141A30BF" w14:textId="77777777" w:rsidR="00F911F4" w:rsidRPr="002040D9" w:rsidRDefault="00F911F4" w:rsidP="00F911F4">
      <w:pPr>
        <w:rPr>
          <w:rFonts w:ascii="ＭＳ 明朝" w:eastAsia="ＭＳ 明朝" w:hAnsi="ＭＳ 明朝"/>
          <w:sz w:val="22"/>
        </w:rPr>
      </w:pPr>
    </w:p>
    <w:p w14:paraId="4BCCC7CF" w14:textId="7DF12E68"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②</w:t>
      </w:r>
      <w:r w:rsidRPr="002040D9">
        <w:rPr>
          <w:rFonts w:ascii="ＭＳ 明朝" w:eastAsia="ＭＳ 明朝" w:hAnsi="ＭＳ 明朝"/>
          <w:sz w:val="22"/>
        </w:rPr>
        <w:t xml:space="preserve"> </w:t>
      </w:r>
      <w:r w:rsidRPr="002040D9">
        <w:rPr>
          <w:rFonts w:ascii="ＭＳ 明朝" w:eastAsia="ＭＳ 明朝" w:hAnsi="ＭＳ 明朝" w:hint="eastAsia"/>
          <w:sz w:val="22"/>
        </w:rPr>
        <w:t>採取された骨髄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の中の間葉系幹細胞を増殖する段階に関して</w:t>
      </w:r>
    </w:p>
    <w:p w14:paraId="42093507" w14:textId="0CF5F887" w:rsidR="00776D46"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細菌やウィルスの感染が起こる可能性があります。しかし、感染を防ぐために様々な手段を講じており、現段階で考えられる最適な構造設備を有する施設で行われるため、その可能性は極めて低いです。</w:t>
      </w:r>
      <w:r w:rsidR="002C54E6" w:rsidRPr="002040D9">
        <w:rPr>
          <w:rFonts w:ascii="ＭＳ 明朝" w:eastAsia="ＭＳ 明朝" w:hAnsi="ＭＳ 明朝" w:hint="eastAsia"/>
          <w:sz w:val="22"/>
        </w:rPr>
        <w:t>細胞を増やす際に自己血清（或いはヒト血清）が用いられることになります。自己血清を使用する方が感染等の観点から安全性は高いと考えられますが、約</w:t>
      </w:r>
      <w:r w:rsidR="002C54E6" w:rsidRPr="002040D9">
        <w:rPr>
          <w:rFonts w:ascii="ＭＳ 明朝" w:eastAsia="ＭＳ 明朝" w:hAnsi="ＭＳ 明朝"/>
          <w:sz w:val="22"/>
        </w:rPr>
        <w:t>60mlの追加の採血が必要になります。追加の採血を希望されない場合は、ウィルス検査で安全性が確認されたヒト血清を選択することも可能です。</w:t>
      </w:r>
      <w:r w:rsidR="00776D46" w:rsidRPr="002040D9">
        <w:rPr>
          <w:rFonts w:ascii="ＭＳ 明朝" w:eastAsia="ＭＳ 明朝" w:hAnsi="ＭＳ 明朝" w:hint="eastAsia"/>
          <w:sz w:val="22"/>
        </w:rPr>
        <w:t xml:space="preserve">　　　　　　　　　　　　　　　　　　　　　　　　　　　　　　　　　　　　　　　　　　　　　　　　　　　　　　　　　　　　　　　　　　　　　　　　　　　　　　　　　　　　　　　　　　　　　　　　　　　　　　　　　　　　　　　　　　　　　　　　　　　　　　　　　　　　　　　　　　　　　　　　　　　　　　　　　　　　　　　　　　　　　　　　　　　　　　　　　　　　　　　　</w:t>
      </w:r>
    </w:p>
    <w:p w14:paraId="30A780C4" w14:textId="2050C720" w:rsidR="00776D46" w:rsidRPr="002040D9" w:rsidRDefault="00776D46" w:rsidP="00F911F4">
      <w:pPr>
        <w:rPr>
          <w:rFonts w:ascii="ＭＳ 明朝" w:eastAsia="ＭＳ 明朝" w:hAnsi="ＭＳ 明朝"/>
          <w:sz w:val="22"/>
        </w:rPr>
      </w:pPr>
      <w:r w:rsidRPr="002040D9">
        <w:rPr>
          <w:rFonts w:ascii="ＭＳ 明朝" w:eastAsia="ＭＳ 明朝" w:hAnsi="ＭＳ 明朝" w:hint="eastAsia"/>
          <w:sz w:val="22"/>
        </w:rPr>
        <w:t xml:space="preserve">　　　　　　　　　　　　</w:t>
      </w:r>
    </w:p>
    <w:p w14:paraId="3DB66A0A" w14:textId="77777777" w:rsidR="00F911F4" w:rsidRPr="002040D9" w:rsidRDefault="00F911F4" w:rsidP="00F911F4">
      <w:pPr>
        <w:rPr>
          <w:rFonts w:ascii="ＭＳ 明朝" w:eastAsia="ＭＳ 明朝" w:hAnsi="ＭＳ 明朝"/>
          <w:sz w:val="22"/>
        </w:rPr>
      </w:pPr>
    </w:p>
    <w:p w14:paraId="1A0ED0C2" w14:textId="0C8F0DE2" w:rsidR="00F911F4" w:rsidRPr="002040D9" w:rsidRDefault="00F911F4" w:rsidP="00C74F4C">
      <w:pPr>
        <w:pStyle w:val="aa"/>
        <w:numPr>
          <w:ilvl w:val="0"/>
          <w:numId w:val="1"/>
        </w:numPr>
        <w:ind w:leftChars="0"/>
        <w:rPr>
          <w:rFonts w:ascii="ＭＳ 明朝" w:eastAsia="ＭＳ 明朝" w:hAnsi="ＭＳ 明朝"/>
          <w:sz w:val="22"/>
        </w:rPr>
      </w:pPr>
      <w:r w:rsidRPr="002040D9">
        <w:rPr>
          <w:rFonts w:ascii="ＭＳ 明朝" w:eastAsia="ＭＳ 明朝" w:hAnsi="ＭＳ 明朝"/>
          <w:sz w:val="22"/>
        </w:rPr>
        <w:t xml:space="preserve"> </w:t>
      </w:r>
      <w:r w:rsidRPr="002040D9">
        <w:rPr>
          <w:rFonts w:ascii="ＭＳ 明朝" w:eastAsia="ＭＳ 明朝" w:hAnsi="ＭＳ 明朝" w:hint="eastAsia"/>
          <w:sz w:val="22"/>
        </w:rPr>
        <w:t>間葉系幹細胞をあなた様へ移植する段階</w:t>
      </w:r>
    </w:p>
    <w:p w14:paraId="308ADDB8" w14:textId="509C0595"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肺塞栓症：急速に投与した細胞が肺の血管を閉塞して肺梗塞を発症する可能性が考えられます。しかし、本治療では、処置が対応可能な状態にて輸血用フィルターを使用しあなた様の腕の静脈から</w:t>
      </w:r>
      <w:r w:rsidRPr="002040D9">
        <w:rPr>
          <w:rFonts w:ascii="ＭＳ 明朝" w:eastAsia="ＭＳ 明朝" w:hAnsi="ＭＳ 明朝"/>
          <w:sz w:val="22"/>
        </w:rPr>
        <w:t xml:space="preserve"> 30 </w:t>
      </w:r>
      <w:r w:rsidRPr="002040D9">
        <w:rPr>
          <w:rFonts w:ascii="ＭＳ 明朝" w:eastAsia="ＭＳ 明朝" w:hAnsi="ＭＳ 明朝" w:hint="eastAsia"/>
          <w:sz w:val="22"/>
        </w:rPr>
        <w:t>分</w:t>
      </w:r>
      <w:r w:rsidR="00C74F4C" w:rsidRPr="002040D9">
        <w:rPr>
          <w:rFonts w:ascii="ＭＳ 明朝" w:eastAsia="ＭＳ 明朝" w:hAnsi="ＭＳ 明朝" w:hint="eastAsia"/>
          <w:sz w:val="22"/>
        </w:rPr>
        <w:t>以上</w:t>
      </w:r>
      <w:r w:rsidRPr="002040D9">
        <w:rPr>
          <w:rFonts w:ascii="ＭＳ 明朝" w:eastAsia="ＭＳ 明朝" w:hAnsi="ＭＳ 明朝" w:hint="eastAsia"/>
          <w:sz w:val="22"/>
        </w:rPr>
        <w:t>の時間をかけてゆっくりと点滴投与します。また、現在、移植片対宿主病に対して保険収載されている骨髄性幹細胞製剤（テムセル</w:t>
      </w:r>
      <w:r w:rsidRPr="002040D9">
        <w:rPr>
          <w:rFonts w:ascii="ＭＳ 明朝" w:eastAsia="ＭＳ 明朝" w:hAnsi="ＭＳ 明朝"/>
          <w:sz w:val="22"/>
        </w:rPr>
        <w:t xml:space="preserve">HS </w:t>
      </w:r>
      <w:r w:rsidRPr="002040D9">
        <w:rPr>
          <w:rFonts w:ascii="ＭＳ 明朝" w:eastAsia="ＭＳ 明朝" w:hAnsi="ＭＳ 明朝" w:hint="eastAsia"/>
          <w:sz w:val="22"/>
        </w:rPr>
        <w:t>注）の場合は体重</w:t>
      </w:r>
      <w:r w:rsidRPr="002040D9">
        <w:rPr>
          <w:rFonts w:ascii="ＭＳ 明朝" w:eastAsia="ＭＳ 明朝" w:hAnsi="ＭＳ 明朝"/>
          <w:sz w:val="22"/>
        </w:rPr>
        <w:t xml:space="preserve">50kg </w:t>
      </w:r>
      <w:r w:rsidRPr="002040D9">
        <w:rPr>
          <w:rFonts w:ascii="ＭＳ 明朝" w:eastAsia="ＭＳ 明朝" w:hAnsi="ＭＳ 明朝" w:hint="eastAsia"/>
          <w:sz w:val="22"/>
        </w:rPr>
        <w:t>当たり、</w:t>
      </w:r>
      <w:r w:rsidRPr="002040D9">
        <w:rPr>
          <w:rFonts w:ascii="ＭＳ 明朝" w:eastAsia="ＭＳ 明朝" w:hAnsi="ＭＳ 明朝"/>
          <w:sz w:val="22"/>
        </w:rPr>
        <w:t>1</w:t>
      </w:r>
      <w:r w:rsidRPr="002040D9">
        <w:rPr>
          <w:rFonts w:ascii="ＭＳ 明朝" w:eastAsia="ＭＳ 明朝" w:hAnsi="ＭＳ 明朝" w:hint="eastAsia"/>
          <w:sz w:val="22"/>
        </w:rPr>
        <w:t>×</w:t>
      </w:r>
      <w:r w:rsidRPr="002040D9">
        <w:rPr>
          <w:rFonts w:ascii="ＭＳ 明朝" w:eastAsia="ＭＳ 明朝" w:hAnsi="ＭＳ 明朝"/>
          <w:sz w:val="22"/>
        </w:rPr>
        <w:t>10</w:t>
      </w:r>
      <w:r w:rsidRPr="002040D9">
        <w:rPr>
          <w:rFonts w:ascii="ＭＳ 明朝" w:eastAsia="ＭＳ 明朝" w:hAnsi="ＭＳ 明朝"/>
          <w:sz w:val="22"/>
          <w:vertAlign w:val="superscript"/>
        </w:rPr>
        <w:t>8</w:t>
      </w:r>
      <w:r w:rsidRPr="002040D9">
        <w:rPr>
          <w:rFonts w:ascii="ＭＳ 明朝" w:eastAsia="ＭＳ 明朝" w:hAnsi="ＭＳ 明朝"/>
          <w:sz w:val="22"/>
        </w:rPr>
        <w:t xml:space="preserve"> </w:t>
      </w:r>
      <w:r w:rsidRPr="002040D9">
        <w:rPr>
          <w:rFonts w:ascii="ＭＳ 明朝" w:eastAsia="ＭＳ 明朝" w:hAnsi="ＭＳ 明朝" w:hint="eastAsia"/>
          <w:sz w:val="22"/>
        </w:rPr>
        <w:t>個を</w:t>
      </w:r>
      <w:r w:rsidRPr="002040D9">
        <w:rPr>
          <w:rFonts w:ascii="ＭＳ 明朝" w:eastAsia="ＭＳ 明朝" w:hAnsi="ＭＳ 明朝"/>
          <w:sz w:val="22"/>
        </w:rPr>
        <w:t xml:space="preserve">10 </w:t>
      </w:r>
      <w:r w:rsidRPr="002040D9">
        <w:rPr>
          <w:rFonts w:ascii="ＭＳ 明朝" w:eastAsia="ＭＳ 明朝" w:hAnsi="ＭＳ 明朝" w:hint="eastAsia"/>
          <w:sz w:val="22"/>
        </w:rPr>
        <w:t>分程度かけて点滴静注されているが、輸血用フィルター等は使用しておらず、肺塞栓症が生じた報告はありません。</w:t>
      </w:r>
    </w:p>
    <w:p w14:paraId="7E7EDC79" w14:textId="37508881" w:rsidR="00BC2DB9" w:rsidRPr="00A9434E" w:rsidRDefault="00F911F4" w:rsidP="00BC2DB9">
      <w:pPr>
        <w:rPr>
          <w:rFonts w:ascii="ＭＳ 明朝" w:eastAsia="ＭＳ 明朝" w:hAnsi="ＭＳ 明朝"/>
          <w:sz w:val="22"/>
        </w:rPr>
      </w:pPr>
      <w:r w:rsidRPr="002040D9">
        <w:rPr>
          <w:rFonts w:ascii="ＭＳ 明朝" w:eastAsia="ＭＳ 明朝" w:hAnsi="ＭＳ 明朝" w:hint="eastAsia"/>
          <w:sz w:val="22"/>
        </w:rPr>
        <w:t>細菌感染・腫瘍化：用いる細胞によっては癌化が心配されますが、これまで色々な施設で行なわれた調査では間葉系幹細胞の癌化の報告はありません。大串らの技術により増えた細胞（間葉系幹細胞）</w:t>
      </w:r>
      <w:r w:rsidRPr="002040D9">
        <w:rPr>
          <w:rFonts w:ascii="ＭＳ 明朝" w:eastAsia="ＭＳ 明朝" w:hAnsi="ＭＳ 明朝"/>
          <w:sz w:val="22"/>
        </w:rPr>
        <w:t xml:space="preserve"> </w:t>
      </w:r>
      <w:r w:rsidRPr="002040D9">
        <w:rPr>
          <w:rFonts w:ascii="ＭＳ 明朝" w:eastAsia="ＭＳ 明朝" w:hAnsi="ＭＳ 明朝" w:hint="eastAsia"/>
          <w:sz w:val="22"/>
        </w:rPr>
        <w:t>は、対象疾患は異なるものの</w:t>
      </w:r>
      <w:r w:rsidRPr="002040D9">
        <w:rPr>
          <w:rFonts w:ascii="ＭＳ 明朝" w:eastAsia="ＭＳ 明朝" w:hAnsi="ＭＳ 明朝"/>
          <w:sz w:val="22"/>
        </w:rPr>
        <w:t xml:space="preserve"> 100 </w:t>
      </w:r>
      <w:r w:rsidRPr="002040D9">
        <w:rPr>
          <w:rFonts w:ascii="ＭＳ 明朝" w:eastAsia="ＭＳ 明朝" w:hAnsi="ＭＳ 明朝" w:hint="eastAsia"/>
          <w:sz w:val="22"/>
        </w:rPr>
        <w:t>例以上の患者様に移植されていますが、現在までこの移植による細菌感染や腫瘍の発生は報告されていません。しかし、これら有害事象発生の可能性は否定できません。これらを心配される方は本治療を選択しないことをお勧めします。</w:t>
      </w:r>
      <w:r w:rsidR="00BC2DB9" w:rsidRPr="002040D9">
        <w:rPr>
          <w:rFonts w:ascii="ＭＳ 明朝" w:eastAsia="ＭＳ 明朝" w:hAnsi="ＭＳ 明朝" w:hint="eastAsia"/>
          <w:sz w:val="22"/>
        </w:rPr>
        <w:t>また、本治療によって、患者様の健康上の重要な知見、また子孫に対する遺伝的特徴を有する知見が報告された例はございません。今後もし、それらの知見が得られた場合には、</w:t>
      </w:r>
      <w:r w:rsidR="00560375" w:rsidRPr="002040D9">
        <w:rPr>
          <w:rFonts w:ascii="ＭＳ 明朝" w:eastAsia="ＭＳ 明朝" w:hAnsi="ＭＳ 明朝" w:hint="eastAsia"/>
          <w:sz w:val="22"/>
        </w:rPr>
        <w:t>患者様への情報提供と共に、</w:t>
      </w:r>
      <w:r w:rsidR="00BC2DB9" w:rsidRPr="002040D9">
        <w:rPr>
          <w:rFonts w:ascii="ＭＳ 明朝" w:eastAsia="ＭＳ 明朝" w:hAnsi="ＭＳ 明朝" w:hint="eastAsia"/>
          <w:sz w:val="22"/>
        </w:rPr>
        <w:t>治療の効果向上、改善を目的とした関係学会等への発表や報告等、匿名化した上で患者様の治療結果を使用させていただくことがあります。</w:t>
      </w:r>
      <w:r w:rsidR="00054768" w:rsidRPr="002040D9">
        <w:rPr>
          <w:rFonts w:ascii="ＭＳ 明朝" w:eastAsia="ＭＳ 明朝" w:hAnsi="ＭＳ 明朝" w:hint="eastAsia"/>
          <w:spacing w:val="-12"/>
          <w:sz w:val="22"/>
        </w:rPr>
        <w:t>１回の骨髄</w:t>
      </w:r>
      <w:r w:rsidR="00907FDF" w:rsidRPr="00907FDF">
        <w:rPr>
          <w:rFonts w:ascii="ＭＳ 明朝" w:eastAsia="ＭＳ 明朝" w:hAnsi="ＭＳ 明朝" w:hint="eastAsia"/>
          <w:spacing w:val="-12"/>
          <w:sz w:val="22"/>
          <w:highlight w:val="yellow"/>
        </w:rPr>
        <w:t>液</w:t>
      </w:r>
      <w:r w:rsidR="00054768" w:rsidRPr="002040D9">
        <w:rPr>
          <w:rFonts w:ascii="ＭＳ 明朝" w:eastAsia="ＭＳ 明朝" w:hAnsi="ＭＳ 明朝" w:hint="eastAsia"/>
          <w:spacing w:val="-12"/>
          <w:sz w:val="22"/>
        </w:rPr>
        <w:t>採取</w:t>
      </w:r>
      <w:r w:rsidR="00C74F4C" w:rsidRPr="002040D9">
        <w:rPr>
          <w:rFonts w:ascii="ＭＳ 明朝" w:eastAsia="ＭＳ 明朝" w:hAnsi="ＭＳ 明朝" w:hint="eastAsia"/>
          <w:spacing w:val="-12"/>
          <w:sz w:val="22"/>
        </w:rPr>
        <w:t>にて</w:t>
      </w:r>
      <w:r w:rsidR="00054768" w:rsidRPr="002040D9">
        <w:rPr>
          <w:rFonts w:ascii="ＭＳ 明朝" w:eastAsia="ＭＳ 明朝" w:hAnsi="ＭＳ 明朝" w:hint="eastAsia"/>
          <w:spacing w:val="-12"/>
          <w:sz w:val="22"/>
        </w:rPr>
        <w:t>、</w:t>
      </w:r>
      <w:r w:rsidR="00A9434E" w:rsidRPr="002040D9">
        <w:rPr>
          <w:rFonts w:ascii="ＭＳ 明朝" w:eastAsia="ＭＳ 明朝" w:hAnsi="ＭＳ 明朝"/>
          <w:sz w:val="22"/>
        </w:rPr>
        <w:t xml:space="preserve">1～2 </w:t>
      </w:r>
      <w:r w:rsidR="00A9434E" w:rsidRPr="002040D9">
        <w:rPr>
          <w:rFonts w:ascii="ＭＳ 明朝" w:eastAsia="ＭＳ 明朝" w:hAnsi="ＭＳ 明朝"/>
          <w:spacing w:val="-12"/>
          <w:sz w:val="22"/>
        </w:rPr>
        <w:t>ヶ月に</w:t>
      </w:r>
      <w:r w:rsidR="00A9434E" w:rsidRPr="002040D9">
        <w:rPr>
          <w:rFonts w:ascii="ＭＳ 明朝" w:eastAsia="ＭＳ 明朝" w:hAnsi="ＭＳ 明朝"/>
          <w:sz w:val="22"/>
        </w:rPr>
        <w:t>1回の頻度で</w:t>
      </w:r>
      <w:r w:rsidR="00054768" w:rsidRPr="002040D9">
        <w:rPr>
          <w:rFonts w:ascii="ＭＳ 明朝" w:eastAsia="ＭＳ 明朝" w:hAnsi="ＭＳ 明朝" w:hint="eastAsia"/>
          <w:sz w:val="22"/>
        </w:rPr>
        <w:t>培養した細胞を点滴</w:t>
      </w:r>
      <w:r w:rsidR="00A9434E" w:rsidRPr="002040D9">
        <w:rPr>
          <w:rFonts w:ascii="ＭＳ 明朝" w:eastAsia="ＭＳ 明朝" w:hAnsi="ＭＳ 明朝"/>
          <w:sz w:val="22"/>
        </w:rPr>
        <w:t xml:space="preserve">投与し、3 </w:t>
      </w:r>
      <w:r w:rsidR="00A9434E" w:rsidRPr="002040D9">
        <w:rPr>
          <w:rFonts w:ascii="ＭＳ 明朝" w:eastAsia="ＭＳ 明朝" w:hAnsi="ＭＳ 明朝"/>
          <w:spacing w:val="-10"/>
          <w:sz w:val="22"/>
        </w:rPr>
        <w:t xml:space="preserve">回投与で </w:t>
      </w:r>
      <w:r w:rsidR="00A9434E" w:rsidRPr="002040D9">
        <w:rPr>
          <w:rFonts w:ascii="ＭＳ 明朝" w:eastAsia="ＭＳ 明朝" w:hAnsi="ＭＳ 明朝"/>
          <w:sz w:val="22"/>
        </w:rPr>
        <w:t>1 クールとします。</w:t>
      </w:r>
      <w:r w:rsidR="00A9434E" w:rsidRPr="002040D9">
        <w:rPr>
          <w:rFonts w:ascii="ＭＳ 明朝" w:eastAsia="ＭＳ 明朝" w:hAnsi="ＭＳ 明朝" w:hint="eastAsia"/>
          <w:sz w:val="22"/>
        </w:rPr>
        <w:t>途中で</w:t>
      </w:r>
      <w:r w:rsidR="00054768" w:rsidRPr="002040D9">
        <w:rPr>
          <w:rFonts w:ascii="ＭＳ 明朝" w:eastAsia="ＭＳ 明朝" w:hAnsi="ＭＳ 明朝" w:hint="eastAsia"/>
          <w:sz w:val="22"/>
        </w:rPr>
        <w:t>1</w:t>
      </w:r>
      <w:r w:rsidR="00A9434E" w:rsidRPr="002040D9">
        <w:rPr>
          <w:rFonts w:ascii="ＭＳ 明朝" w:eastAsia="ＭＳ 明朝" w:hAnsi="ＭＳ 明朝" w:hint="eastAsia"/>
          <w:sz w:val="22"/>
        </w:rPr>
        <w:t>〜</w:t>
      </w:r>
      <w:r w:rsidR="00054768" w:rsidRPr="002040D9">
        <w:rPr>
          <w:rFonts w:ascii="ＭＳ 明朝" w:eastAsia="ＭＳ 明朝" w:hAnsi="ＭＳ 明朝" w:hint="eastAsia"/>
          <w:sz w:val="22"/>
        </w:rPr>
        <w:t>2</w:t>
      </w:r>
      <w:r w:rsidR="00A9434E" w:rsidRPr="002040D9">
        <w:rPr>
          <w:rFonts w:ascii="ＭＳ 明朝" w:eastAsia="ＭＳ 明朝" w:hAnsi="ＭＳ 明朝" w:hint="eastAsia"/>
          <w:sz w:val="22"/>
        </w:rPr>
        <w:t>回の投与で治療を</w:t>
      </w:r>
      <w:r w:rsidR="00A9434E" w:rsidRPr="002040D9">
        <w:rPr>
          <w:rFonts w:ascii="ＭＳ 明朝" w:eastAsia="ＭＳ 明朝" w:hAnsi="ＭＳ 明朝" w:hint="eastAsia"/>
          <w:sz w:val="22"/>
        </w:rPr>
        <w:lastRenderedPageBreak/>
        <w:t>中</w:t>
      </w:r>
      <w:r w:rsidR="00A9434E" w:rsidRPr="00A9434E">
        <w:rPr>
          <w:rFonts w:ascii="ＭＳ 明朝" w:eastAsia="ＭＳ 明朝" w:hAnsi="ＭＳ 明朝" w:hint="eastAsia"/>
          <w:sz w:val="22"/>
        </w:rPr>
        <w:t>断した場合の返金はございません。</w:t>
      </w:r>
      <w:r w:rsidR="00054345" w:rsidRPr="00054345">
        <w:rPr>
          <w:rFonts w:ascii="ＭＳ 明朝" w:eastAsia="ＭＳ 明朝" w:hAnsi="ＭＳ 明朝" w:hint="eastAsia"/>
          <w:sz w:val="22"/>
          <w:highlight w:val="yellow"/>
        </w:rPr>
        <w:t>点滴投与後、</w:t>
      </w:r>
      <w:r w:rsidR="00054345" w:rsidRPr="00054345">
        <w:rPr>
          <w:rFonts w:ascii="ＭＳ 明朝" w:eastAsia="ＭＳ 明朝" w:hAnsi="ＭＳ 明朝"/>
          <w:sz w:val="22"/>
          <w:highlight w:val="yellow"/>
        </w:rPr>
        <w:t>１時間程度アレルギー等が生じないか経過を観察する。特に問題が生じなければ帰宅可能とする。</w:t>
      </w:r>
    </w:p>
    <w:p w14:paraId="63DD1AAC" w14:textId="77777777" w:rsidR="00F911F4" w:rsidRPr="00285809" w:rsidRDefault="00F911F4" w:rsidP="00F911F4">
      <w:pPr>
        <w:rPr>
          <w:rFonts w:ascii="ＭＳ 明朝" w:eastAsia="ＭＳ 明朝" w:hAnsi="ＭＳ 明朝"/>
          <w:sz w:val="22"/>
        </w:rPr>
      </w:pPr>
    </w:p>
    <w:p w14:paraId="3455171F"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sz w:val="22"/>
        </w:rPr>
        <w:t>6</w:t>
      </w:r>
      <w:r w:rsidRPr="00285809">
        <w:rPr>
          <w:rFonts w:ascii="ＭＳ 明朝" w:eastAsia="ＭＳ 明朝" w:hAnsi="ＭＳ 明朝" w:hint="eastAsia"/>
          <w:sz w:val="22"/>
        </w:rPr>
        <w:t>．本治療に参加いただく前に確認したいこと</w:t>
      </w:r>
    </w:p>
    <w:p w14:paraId="3F64C38C"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この治療に参加いただけるのは以下の条件に当てはまる方です。</w:t>
      </w:r>
    </w:p>
    <w:p w14:paraId="17AEB00C"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1.</w:t>
      </w:r>
      <w:r w:rsidRPr="002040D9">
        <w:rPr>
          <w:rFonts w:ascii="ＭＳ 明朝" w:eastAsia="ＭＳ 明朝" w:hAnsi="ＭＳ 明朝" w:hint="eastAsia"/>
          <w:sz w:val="22"/>
        </w:rPr>
        <w:t>対象は、脊髄損傷の治療を目的とする方</w:t>
      </w:r>
    </w:p>
    <w:p w14:paraId="23A47C33" w14:textId="486E9B5E"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2.</w:t>
      </w:r>
      <w:r w:rsidRPr="002040D9">
        <w:rPr>
          <w:rFonts w:ascii="ＭＳ 明朝" w:eastAsia="ＭＳ 明朝" w:hAnsi="ＭＳ 明朝" w:hint="eastAsia"/>
          <w:sz w:val="22"/>
        </w:rPr>
        <w:t>同意取得時の年齢が</w:t>
      </w:r>
      <w:r w:rsidRPr="002040D9">
        <w:rPr>
          <w:rFonts w:ascii="ＭＳ 明朝" w:eastAsia="ＭＳ 明朝" w:hAnsi="ＭＳ 明朝"/>
          <w:sz w:val="22"/>
        </w:rPr>
        <w:t xml:space="preserve">20 </w:t>
      </w:r>
      <w:r w:rsidRPr="002040D9">
        <w:rPr>
          <w:rFonts w:ascii="ＭＳ 明朝" w:eastAsia="ＭＳ 明朝" w:hAnsi="ＭＳ 明朝" w:hint="eastAsia"/>
          <w:sz w:val="22"/>
        </w:rPr>
        <w:t>歳以上</w:t>
      </w:r>
      <w:r w:rsidRPr="002040D9">
        <w:rPr>
          <w:rFonts w:ascii="ＭＳ 明朝" w:eastAsia="ＭＳ 明朝" w:hAnsi="ＭＳ 明朝"/>
          <w:sz w:val="22"/>
        </w:rPr>
        <w:t xml:space="preserve">80 </w:t>
      </w:r>
      <w:r w:rsidRPr="002040D9">
        <w:rPr>
          <w:rFonts w:ascii="ＭＳ 明朝" w:eastAsia="ＭＳ 明朝" w:hAnsi="ＭＳ 明朝" w:hint="eastAsia"/>
          <w:sz w:val="22"/>
        </w:rPr>
        <w:t>歳以下で、本人或いは家族からの文書による同意が得られている方</w:t>
      </w:r>
    </w:p>
    <w:p w14:paraId="783D8112"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（除外疾患）</w:t>
      </w:r>
    </w:p>
    <w:p w14:paraId="6A8D99DB"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①全身状態が不良</w:t>
      </w:r>
    </w:p>
    <w:p w14:paraId="55544C63"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②治療期間中に①を認めた方</w:t>
      </w:r>
    </w:p>
    <w:p w14:paraId="3EE64E09" w14:textId="1A2BAA9E"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その他、治療に参加するためにはいくつかの基準があります。また、治療参加に同意された後でも、その基準にあてはまるかどうかの事前の検査の結果によっては参加いただけない場合もあります。</w:t>
      </w:r>
    </w:p>
    <w:p w14:paraId="244C8703" w14:textId="77777777" w:rsidR="00F911F4" w:rsidRPr="002040D9" w:rsidRDefault="00F911F4" w:rsidP="00F911F4">
      <w:pPr>
        <w:rPr>
          <w:rFonts w:ascii="ＭＳ 明朝" w:eastAsia="ＭＳ 明朝" w:hAnsi="ＭＳ 明朝"/>
          <w:sz w:val="22"/>
        </w:rPr>
      </w:pPr>
    </w:p>
    <w:p w14:paraId="26E44C77"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7.</w:t>
      </w:r>
      <w:r w:rsidRPr="002040D9">
        <w:rPr>
          <w:rFonts w:ascii="ＭＳ 明朝" w:eastAsia="ＭＳ 明朝" w:hAnsi="ＭＳ 明朝" w:hint="eastAsia"/>
          <w:sz w:val="22"/>
        </w:rPr>
        <w:t>本治療に関わる費用負担</w:t>
      </w:r>
    </w:p>
    <w:p w14:paraId="7BFA27A7" w14:textId="73FD06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費用負担に関して：本治療は</w:t>
      </w:r>
      <w:r w:rsidR="00560375" w:rsidRPr="002040D9">
        <w:rPr>
          <w:rFonts w:ascii="ＭＳ 明朝" w:eastAsia="ＭＳ 明朝" w:hAnsi="ＭＳ 明朝" w:hint="eastAsia"/>
          <w:sz w:val="22"/>
        </w:rPr>
        <w:t>自費</w:t>
      </w:r>
      <w:r w:rsidRPr="002040D9">
        <w:rPr>
          <w:rFonts w:ascii="ＭＳ 明朝" w:eastAsia="ＭＳ 明朝" w:hAnsi="ＭＳ 明朝" w:hint="eastAsia"/>
          <w:sz w:val="22"/>
        </w:rPr>
        <w:t>での治療になります。あなた様から採取した骨髄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の細胞（間葉系幹細胞）は</w:t>
      </w:r>
      <w:r w:rsidR="00557D72" w:rsidRPr="002040D9">
        <w:rPr>
          <w:rFonts w:ascii="ＭＳ 明朝" w:eastAsia="ＭＳ 明朝" w:hAnsi="ＭＳ 明朝" w:hint="eastAsia"/>
          <w:sz w:val="22"/>
        </w:rPr>
        <w:t>コージンバイオ</w:t>
      </w:r>
      <w:r w:rsidRPr="002040D9">
        <w:rPr>
          <w:rFonts w:ascii="ＭＳ 明朝" w:eastAsia="ＭＳ 明朝" w:hAnsi="ＭＳ 明朝" w:hint="eastAsia"/>
          <w:sz w:val="22"/>
        </w:rPr>
        <w:t>株式会社で増やし、約</w:t>
      </w:r>
      <w:r w:rsidRPr="002040D9">
        <w:rPr>
          <w:rFonts w:ascii="ＭＳ 明朝" w:eastAsia="ＭＳ 明朝" w:hAnsi="ＭＳ 明朝"/>
          <w:sz w:val="22"/>
        </w:rPr>
        <w:t xml:space="preserve"> 4 </w:t>
      </w:r>
      <w:r w:rsidRPr="002040D9">
        <w:rPr>
          <w:rFonts w:ascii="ＭＳ 明朝" w:eastAsia="ＭＳ 明朝" w:hAnsi="ＭＳ 明朝" w:hint="eastAsia"/>
          <w:sz w:val="22"/>
        </w:rPr>
        <w:t>週間後には細胞の点滴投与は行います。しかし、細胞の増殖不良、感染等が生じた場合には投与出来ません。この場合には、本治療で既に要した費用（コンサルタント等初期費用・診察及び往診・骨髄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採取・その他処置・培養費用）に関してはあなた様の負担となります。</w:t>
      </w:r>
    </w:p>
    <w:p w14:paraId="46D026DB" w14:textId="77777777" w:rsidR="00F911F4" w:rsidRPr="002040D9" w:rsidRDefault="00F911F4" w:rsidP="00F911F4">
      <w:pPr>
        <w:rPr>
          <w:rFonts w:ascii="ＭＳ 明朝" w:eastAsia="ＭＳ 明朝" w:hAnsi="ＭＳ 明朝"/>
          <w:sz w:val="22"/>
        </w:rPr>
      </w:pPr>
    </w:p>
    <w:p w14:paraId="620F8A09" w14:textId="02D16A76"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8.</w:t>
      </w:r>
      <w:r w:rsidRPr="002040D9">
        <w:rPr>
          <w:rFonts w:ascii="ＭＳ 明朝" w:eastAsia="ＭＳ 明朝" w:hAnsi="ＭＳ 明朝" w:hint="eastAsia"/>
          <w:sz w:val="22"/>
        </w:rPr>
        <w:t>他の治療法の有無及びその方法並びに他の治療法により予期される効果及び危険との比較</w:t>
      </w:r>
    </w:p>
    <w:p w14:paraId="2E9DC065" w14:textId="7C3CB08E"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現在、脊髄損傷などでは圧迫している脊髄を除圧する手術療法が存在します。また、多くの神経障害に対する治療法としては、ビタミン剤、痺れや痛みを軽減する薬なども処方されます。リハビリテーションなどの集学的な治療も併用されていますが、一般的に効果は限定的であり、より効果のある治療法の早期の確立が望まれております。</w:t>
      </w:r>
    </w:p>
    <w:p w14:paraId="3386AD9E" w14:textId="34C36385"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他の再生医療：</w:t>
      </w:r>
      <w:r w:rsidR="00560375" w:rsidRPr="002040D9">
        <w:rPr>
          <w:rFonts w:ascii="ＭＳ 明朝" w:eastAsia="ＭＳ 明朝" w:hAnsi="ＭＳ 明朝" w:hint="eastAsia"/>
          <w:sz w:val="22"/>
        </w:rPr>
        <w:t>保険収載された再生医療等製品としてステミラックや、</w:t>
      </w:r>
      <w:r w:rsidRPr="002040D9">
        <w:rPr>
          <w:rFonts w:ascii="ＭＳ 明朝" w:eastAsia="ＭＳ 明朝" w:hAnsi="ＭＳ 明朝" w:hint="eastAsia"/>
          <w:sz w:val="22"/>
        </w:rPr>
        <w:t>細胞を増やす手段を用いずに、骨髄の単核球などをそのまま点滴投与するという再生医療が脳卒中などに対して国立循環器センター等で行われていますが、単核球が神経細胞に分化することは無く神経栄養因子などによる単核球以外の一過性の効果であると考えられます。本治療で投与された間葉系幹細胞は神経損傷領域に遊走し神経保護作用だけではなく、血管新生作用・神経再生作用が生じることを期待しておりますが、全ての方に機能改善が得られるのかは不明です。我々は今回計画している治療法が有用であると考えていますが、場合によってはこれらの再生医療を行っている施設でのセカンドオピニオンを受ける</w:t>
      </w:r>
      <w:r w:rsidRPr="002040D9">
        <w:rPr>
          <w:rFonts w:ascii="ＭＳ 明朝" w:eastAsia="ＭＳ 明朝" w:hAnsi="ＭＳ 明朝" w:hint="eastAsia"/>
          <w:sz w:val="22"/>
        </w:rPr>
        <w:lastRenderedPageBreak/>
        <w:t>ことも良いかと思われます。</w:t>
      </w:r>
    </w:p>
    <w:p w14:paraId="50BF5273" w14:textId="77777777" w:rsidR="00F911F4" w:rsidRPr="002040D9" w:rsidRDefault="00F911F4" w:rsidP="00F911F4">
      <w:pPr>
        <w:rPr>
          <w:rFonts w:ascii="ＭＳ 明朝" w:eastAsia="ＭＳ 明朝" w:hAnsi="ＭＳ 明朝"/>
          <w:sz w:val="22"/>
        </w:rPr>
      </w:pPr>
    </w:p>
    <w:p w14:paraId="56CAEDA0"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9.</w:t>
      </w:r>
      <w:r w:rsidRPr="002040D9">
        <w:rPr>
          <w:rFonts w:ascii="ＭＳ 明朝" w:eastAsia="ＭＳ 明朝" w:hAnsi="ＭＳ 明朝" w:hint="eastAsia"/>
          <w:sz w:val="22"/>
        </w:rPr>
        <w:t>健康被害が発生した場合について</w:t>
      </w:r>
    </w:p>
    <w:p w14:paraId="062AC2B2" w14:textId="3DCD2BC6"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万一、この治療によりあなた様の健康被害が生じた場合は、あなた様の安全確保を最優先し、被害を最小限にとどめるため、直ちに必要な治療を行います。加えて、この治療によりあなた様に生じた健康被害のうち、医療行為を原因とするもので法律上の賠償責任が生じる場合には医師賠償責任保険を適用致します。</w:t>
      </w:r>
    </w:p>
    <w:p w14:paraId="050997FE" w14:textId="5D476A34"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我々は本治療が安全に行われ、治療効果も見られることを期待しています。しかし、この治療は新しい治療であり、その効果についての確証は得られていません。その為、本治療で効果がなかった場合は補償の対象とはなりません。</w:t>
      </w:r>
    </w:p>
    <w:p w14:paraId="5C18930F" w14:textId="77777777" w:rsidR="00F911F4" w:rsidRPr="002040D9" w:rsidRDefault="00F911F4" w:rsidP="00F911F4">
      <w:pPr>
        <w:rPr>
          <w:rFonts w:ascii="ＭＳ 明朝" w:eastAsia="ＭＳ 明朝" w:hAnsi="ＭＳ 明朝"/>
          <w:sz w:val="22"/>
        </w:rPr>
      </w:pPr>
    </w:p>
    <w:p w14:paraId="35CE9199"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10.</w:t>
      </w:r>
      <w:r w:rsidRPr="002040D9">
        <w:rPr>
          <w:rFonts w:ascii="ＭＳ 明朝" w:eastAsia="ＭＳ 明朝" w:hAnsi="ＭＳ 明朝" w:hint="eastAsia"/>
          <w:sz w:val="22"/>
        </w:rPr>
        <w:t>同意にあたって（同意撤回の権利）</w:t>
      </w:r>
    </w:p>
    <w:p w14:paraId="6649EBE2" w14:textId="0F127414"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この治療への参加はあなた様の自由意思であり、強制ではありません。また、同意撤回はあなた様からの細胞提供あるいはあなた様への細胞投与のいずれの段階においても可能です。また、同意を撤回された場合でも、治療上含めて不利益を被ることはありません。</w:t>
      </w:r>
    </w:p>
    <w:p w14:paraId="3CEB275A" w14:textId="77777777" w:rsidR="00F911F4" w:rsidRPr="002040D9" w:rsidRDefault="00F911F4" w:rsidP="00F911F4">
      <w:pPr>
        <w:rPr>
          <w:rFonts w:ascii="ＭＳ 明朝" w:eastAsia="ＭＳ 明朝" w:hAnsi="ＭＳ 明朝"/>
          <w:sz w:val="22"/>
        </w:rPr>
      </w:pPr>
    </w:p>
    <w:p w14:paraId="245170E7"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11.</w:t>
      </w:r>
      <w:r w:rsidRPr="002040D9">
        <w:rPr>
          <w:rFonts w:ascii="ＭＳ 明朝" w:eastAsia="ＭＳ 明朝" w:hAnsi="ＭＳ 明朝" w:hint="eastAsia"/>
          <w:sz w:val="22"/>
        </w:rPr>
        <w:t>個人情報の保護と成果の公表</w:t>
      </w:r>
    </w:p>
    <w:p w14:paraId="2D365C56" w14:textId="55377FB1"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患者様の個人情報を保護することは、我々スタッフの義務です。採取されたあなた様の骨髄や、骨髄</w:t>
      </w:r>
      <w:r w:rsidR="00907FDF">
        <w:rPr>
          <w:rFonts w:ascii="ＭＳ 明朝" w:eastAsia="ＭＳ 明朝" w:hAnsi="ＭＳ 明朝" w:hint="eastAsia"/>
          <w:sz w:val="22"/>
        </w:rPr>
        <w:t>液</w:t>
      </w:r>
      <w:r w:rsidRPr="002040D9">
        <w:rPr>
          <w:rFonts w:ascii="ＭＳ 明朝" w:eastAsia="ＭＳ 明朝" w:hAnsi="ＭＳ 明朝" w:hint="eastAsia"/>
          <w:sz w:val="22"/>
        </w:rPr>
        <w:t>から増殖される間葉系幹細胞などからは氏名、生年月日、住所などの個人を特定できる情報は取り除かれ、代わりに新しく符号が付けられることで（「匿名化」と言います）、個人を特定されないようにします。本治療によって得られた情報は、この新しい再生医療が有効か否かの判断等を委ねるために、当院以外の機関にあなた様の情報を提供することがあります。</w:t>
      </w:r>
    </w:p>
    <w:p w14:paraId="52E522CB" w14:textId="42098E99"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しかし、あなた様の個人を特定できる情報は記載されません。また、得られた結果を学会や学術雑誌等で公表されることがありますが、同様に個人が特定できないように配慮いたします。なお、本治療法に起因すると考えられる疾病等が発生したときに原因を特定するため、匿名化は</w:t>
      </w:r>
      <w:r w:rsidR="00A7294F" w:rsidRPr="002040D9">
        <w:rPr>
          <w:rFonts w:ascii="ＭＳ 明朝" w:eastAsia="ＭＳ 明朝" w:hAnsi="ＭＳ 明朝" w:hint="eastAsia"/>
          <w:sz w:val="22"/>
        </w:rPr>
        <w:t>対応表を作成し</w:t>
      </w:r>
      <w:r w:rsidRPr="002040D9">
        <w:rPr>
          <w:rFonts w:ascii="ＭＳ 明朝" w:eastAsia="ＭＳ 明朝" w:hAnsi="ＭＳ 明朝" w:hint="eastAsia"/>
          <w:sz w:val="22"/>
        </w:rPr>
        <w:t>匿名化といたします。</w:t>
      </w:r>
    </w:p>
    <w:p w14:paraId="3B749E16" w14:textId="77777777" w:rsidR="00F911F4" w:rsidRPr="002040D9" w:rsidRDefault="00F911F4" w:rsidP="00F911F4">
      <w:pPr>
        <w:rPr>
          <w:rFonts w:ascii="ＭＳ 明朝" w:eastAsia="ＭＳ 明朝" w:hAnsi="ＭＳ 明朝"/>
          <w:sz w:val="22"/>
        </w:rPr>
      </w:pPr>
    </w:p>
    <w:p w14:paraId="03E191C1"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12.</w:t>
      </w:r>
      <w:r w:rsidRPr="002040D9">
        <w:rPr>
          <w:rFonts w:ascii="ＭＳ 明朝" w:eastAsia="ＭＳ 明朝" w:hAnsi="ＭＳ 明朝" w:hint="eastAsia"/>
          <w:sz w:val="22"/>
        </w:rPr>
        <w:t>知的所有権</w:t>
      </w:r>
    </w:p>
    <w:p w14:paraId="6ACD4579" w14:textId="1FC409F5"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本治療の結果として、特許などの知的所有権が生じた場合は、あなた様でなく担当医及び実施医療機関がその知的所有権を持ちます。</w:t>
      </w:r>
    </w:p>
    <w:p w14:paraId="5FEF1EC7" w14:textId="77777777" w:rsidR="00F911F4" w:rsidRPr="002040D9" w:rsidRDefault="00F911F4" w:rsidP="00F911F4">
      <w:pPr>
        <w:rPr>
          <w:rFonts w:ascii="ＭＳ 明朝" w:eastAsia="ＭＳ 明朝" w:hAnsi="ＭＳ 明朝"/>
          <w:sz w:val="22"/>
        </w:rPr>
      </w:pPr>
    </w:p>
    <w:p w14:paraId="737CA0D1"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13.</w:t>
      </w:r>
      <w:r w:rsidRPr="002040D9">
        <w:rPr>
          <w:rFonts w:ascii="ＭＳ 明朝" w:eastAsia="ＭＳ 明朝" w:hAnsi="ＭＳ 明朝" w:hint="eastAsia"/>
          <w:sz w:val="22"/>
        </w:rPr>
        <w:t>細胞加工物の管理保存</w:t>
      </w:r>
    </w:p>
    <w:p w14:paraId="68CEBA46" w14:textId="6E333E13" w:rsidR="00285809" w:rsidRPr="002040D9" w:rsidRDefault="00E56565" w:rsidP="00F911F4">
      <w:pPr>
        <w:rPr>
          <w:rFonts w:ascii="ＭＳ 明朝" w:eastAsia="ＭＳ 明朝" w:hAnsi="ＭＳ 明朝"/>
          <w:sz w:val="22"/>
        </w:rPr>
      </w:pPr>
      <w:r w:rsidRPr="00E56565">
        <w:rPr>
          <w:rFonts w:ascii="ＭＳ 明朝" w:eastAsia="ＭＳ 明朝" w:hAnsi="ＭＳ 明朝" w:hint="eastAsia"/>
          <w:sz w:val="22"/>
          <w:highlight w:val="yellow"/>
        </w:rPr>
        <w:t>患者様から採取された組織は細胞加工センターに搬送され、細胞増殖に使用されます。</w:t>
      </w:r>
      <w:r w:rsidRPr="00E56565">
        <w:rPr>
          <w:rFonts w:ascii="ＭＳ 明朝" w:eastAsia="ＭＳ 明朝" w:hAnsi="ＭＳ 明朝" w:hint="eastAsia"/>
          <w:sz w:val="22"/>
          <w:highlight w:val="yellow"/>
        </w:rPr>
        <w:t>また、</w:t>
      </w:r>
      <w:r w:rsidRPr="00E56565">
        <w:rPr>
          <w:rFonts w:ascii="ＭＳ 明朝" w:eastAsia="ＭＳ 明朝" w:hAnsi="ＭＳ 明朝" w:hint="eastAsia"/>
          <w:sz w:val="22"/>
          <w:highlight w:val="yellow"/>
        </w:rPr>
        <w:t>採取された試料等について</w:t>
      </w:r>
      <w:r w:rsidRPr="00E56565">
        <w:rPr>
          <w:rFonts w:ascii="ＭＳ 明朝" w:eastAsia="ＭＳ 明朝" w:hAnsi="ＭＳ 明朝"/>
          <w:sz w:val="22"/>
          <w:highlight w:val="yellow"/>
        </w:rPr>
        <w:t xml:space="preserve"> 患者様から採取した組織材料は、本治療以外に用い</w:t>
      </w:r>
      <w:r w:rsidRPr="00E56565">
        <w:rPr>
          <w:rFonts w:ascii="ＭＳ 明朝" w:eastAsia="ＭＳ 明朝" w:hAnsi="ＭＳ 明朝"/>
          <w:sz w:val="22"/>
          <w:highlight w:val="yellow"/>
        </w:rPr>
        <w:lastRenderedPageBreak/>
        <w:t>ることはなく、また、本治療以外の目的として他の医療機関へ提供することも個人情報が開示されることもございません。試料は製造後半年間－80℃にて冷凍保存され、その後は、各自治体の条例に従い、適切に破棄されます。</w:t>
      </w:r>
    </w:p>
    <w:p w14:paraId="768A9A85" w14:textId="77777777" w:rsidR="00BC2DB9" w:rsidRPr="002040D9" w:rsidRDefault="00BC2DB9" w:rsidP="00F911F4">
      <w:pPr>
        <w:rPr>
          <w:rFonts w:ascii="ＭＳ 明朝" w:eastAsia="ＭＳ 明朝" w:hAnsi="ＭＳ 明朝"/>
          <w:sz w:val="22"/>
        </w:rPr>
      </w:pPr>
    </w:p>
    <w:p w14:paraId="3E56DCB3" w14:textId="64CE5A3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1</w:t>
      </w:r>
      <w:r w:rsidR="00E56565">
        <w:rPr>
          <w:rFonts w:ascii="ＭＳ 明朝" w:eastAsia="ＭＳ 明朝" w:hAnsi="ＭＳ 明朝" w:hint="eastAsia"/>
          <w:sz w:val="22"/>
        </w:rPr>
        <w:t>4</w:t>
      </w:r>
      <w:r w:rsidRPr="002040D9">
        <w:rPr>
          <w:rFonts w:ascii="ＭＳ 明朝" w:eastAsia="ＭＳ 明朝" w:hAnsi="ＭＳ 明朝" w:hint="eastAsia"/>
          <w:sz w:val="22"/>
        </w:rPr>
        <w:t>．本治療を中止・中断する場合について</w:t>
      </w:r>
    </w:p>
    <w:p w14:paraId="2D1FD26C" w14:textId="31AB87E1"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あなた様より本治療に対する同意の撤回の申し出があった場合は、あなた様に対する本治療を中止いたします。あなた様から採取された約</w:t>
      </w:r>
      <w:r w:rsidRPr="002040D9">
        <w:rPr>
          <w:rFonts w:ascii="ＭＳ 明朝" w:eastAsia="ＭＳ 明朝" w:hAnsi="ＭＳ 明朝"/>
          <w:sz w:val="22"/>
        </w:rPr>
        <w:t xml:space="preserve"> 40 mL </w:t>
      </w:r>
      <w:r w:rsidRPr="002040D9">
        <w:rPr>
          <w:rFonts w:ascii="ＭＳ 明朝" w:eastAsia="ＭＳ 明朝" w:hAnsi="ＭＳ 明朝" w:hint="eastAsia"/>
          <w:sz w:val="22"/>
        </w:rPr>
        <w:t>の骨髄</w:t>
      </w:r>
      <w:r w:rsidR="00907FDF" w:rsidRPr="00907FDF">
        <w:rPr>
          <w:rFonts w:ascii="ＭＳ 明朝" w:eastAsia="ＭＳ 明朝" w:hAnsi="ＭＳ 明朝" w:hint="eastAsia"/>
          <w:sz w:val="22"/>
          <w:highlight w:val="yellow"/>
        </w:rPr>
        <w:t>液</w:t>
      </w:r>
      <w:r w:rsidRPr="002040D9">
        <w:rPr>
          <w:rFonts w:ascii="ＭＳ 明朝" w:eastAsia="ＭＳ 明朝" w:hAnsi="ＭＳ 明朝" w:hint="eastAsia"/>
          <w:sz w:val="22"/>
        </w:rPr>
        <w:t>から</w:t>
      </w:r>
      <w:r w:rsidRPr="002040D9">
        <w:rPr>
          <w:rFonts w:ascii="ＭＳ 明朝" w:eastAsia="ＭＳ 明朝" w:hAnsi="ＭＳ 明朝"/>
          <w:sz w:val="22"/>
        </w:rPr>
        <w:t xml:space="preserve"> 1 </w:t>
      </w:r>
      <w:r w:rsidRPr="002040D9">
        <w:rPr>
          <w:rFonts w:ascii="ＭＳ 明朝" w:eastAsia="ＭＳ 明朝" w:hAnsi="ＭＳ 明朝" w:hint="eastAsia"/>
          <w:sz w:val="22"/>
        </w:rPr>
        <w:t>億個以上の間葉系幹細胞が増殖されると想定していますが、それ以下の場合は本治療を中断すること</w:t>
      </w:r>
      <w:r w:rsidR="00C74F4C" w:rsidRPr="002040D9">
        <w:rPr>
          <w:rFonts w:ascii="ＭＳ 明朝" w:eastAsia="ＭＳ 明朝" w:hAnsi="ＭＳ 明朝" w:hint="eastAsia"/>
          <w:sz w:val="22"/>
        </w:rPr>
        <w:t>があり</w:t>
      </w:r>
      <w:r w:rsidRPr="002040D9">
        <w:rPr>
          <w:rFonts w:ascii="ＭＳ 明朝" w:eastAsia="ＭＳ 明朝" w:hAnsi="ＭＳ 明朝" w:hint="eastAsia"/>
          <w:sz w:val="22"/>
        </w:rPr>
        <w:t>ます</w:t>
      </w:r>
      <w:r w:rsidR="004E762C" w:rsidRPr="002040D9">
        <w:rPr>
          <w:rFonts w:ascii="ＭＳ 明朝" w:eastAsia="ＭＳ 明朝" w:hAnsi="ＭＳ 明朝" w:hint="eastAsia"/>
          <w:sz w:val="22"/>
        </w:rPr>
        <w:t>。</w:t>
      </w:r>
      <w:r w:rsidRPr="002040D9">
        <w:rPr>
          <w:rFonts w:ascii="ＭＳ 明朝" w:eastAsia="ＭＳ 明朝" w:hAnsi="ＭＳ 明朝" w:hint="eastAsia"/>
          <w:sz w:val="22"/>
        </w:rPr>
        <w:t>その他、あなた様の状態や細胞が本治療に不適切と担当医が判断した場合、本治療は中止となります。本治療を中止・中断される場合、発生した費用の返金は出来ません。</w:t>
      </w:r>
    </w:p>
    <w:p w14:paraId="38D84151" w14:textId="77777777" w:rsidR="00F911F4" w:rsidRPr="002040D9" w:rsidRDefault="00F911F4" w:rsidP="00F911F4">
      <w:pPr>
        <w:rPr>
          <w:rFonts w:ascii="ＭＳ 明朝" w:eastAsia="ＭＳ 明朝" w:hAnsi="ＭＳ 明朝"/>
          <w:sz w:val="22"/>
        </w:rPr>
      </w:pPr>
    </w:p>
    <w:p w14:paraId="5B4E9039" w14:textId="39CFD6C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1</w:t>
      </w:r>
      <w:r w:rsidR="00E56565">
        <w:rPr>
          <w:rFonts w:ascii="ＭＳ 明朝" w:eastAsia="ＭＳ 明朝" w:hAnsi="ＭＳ 明朝" w:hint="eastAsia"/>
          <w:sz w:val="22"/>
        </w:rPr>
        <w:t>5</w:t>
      </w:r>
      <w:r w:rsidRPr="002040D9">
        <w:rPr>
          <w:rFonts w:ascii="ＭＳ 明朝" w:eastAsia="ＭＳ 明朝" w:hAnsi="ＭＳ 明朝" w:hint="eastAsia"/>
          <w:sz w:val="22"/>
        </w:rPr>
        <w:t>．本治療についての問い合わせ・苦情の受付先</w:t>
      </w:r>
    </w:p>
    <w:p w14:paraId="425072EA" w14:textId="758548AF"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本治療について、不明の点や心配することがあれば、遠慮なく担当医師にお聞きになるか、以下に連絡お願いいたします。</w:t>
      </w:r>
    </w:p>
    <w:p w14:paraId="235563D6" w14:textId="77777777" w:rsidR="00F911F4" w:rsidRPr="002040D9" w:rsidRDefault="00F911F4" w:rsidP="00F911F4">
      <w:pPr>
        <w:rPr>
          <w:rFonts w:ascii="ＭＳ 明朝" w:eastAsia="ＭＳ 明朝" w:hAnsi="ＭＳ 明朝"/>
          <w:sz w:val="22"/>
        </w:rPr>
      </w:pPr>
    </w:p>
    <w:p w14:paraId="1DE3C0A4" w14:textId="670490A6" w:rsidR="00D54455" w:rsidRPr="002040D9" w:rsidRDefault="00D54455" w:rsidP="00D54455">
      <w:pPr>
        <w:rPr>
          <w:rFonts w:ascii="ＭＳ 明朝" w:eastAsia="ＭＳ 明朝" w:hAnsi="ＭＳ 明朝"/>
          <w:sz w:val="22"/>
        </w:rPr>
      </w:pPr>
      <w:r w:rsidRPr="002040D9">
        <w:rPr>
          <w:rFonts w:ascii="ＭＳ 明朝" w:eastAsia="ＭＳ 明朝" w:hAnsi="ＭＳ 明朝" w:hint="eastAsia"/>
          <w:sz w:val="22"/>
        </w:rPr>
        <w:t>施設名（診療科）：医療法人</w:t>
      </w:r>
      <w:r w:rsidR="005D7293" w:rsidRPr="002040D9">
        <w:rPr>
          <w:rFonts w:ascii="ＭＳ 明朝" w:eastAsia="ＭＳ 明朝" w:hAnsi="ＭＳ 明朝" w:hint="eastAsia"/>
          <w:sz w:val="22"/>
        </w:rPr>
        <w:t>交和会リブラささしまメディカルクリニック</w:t>
      </w:r>
    </w:p>
    <w:p w14:paraId="45621A63" w14:textId="3AF81EA7" w:rsidR="00D54455" w:rsidRPr="002040D9" w:rsidRDefault="00285809" w:rsidP="00D54455">
      <w:pPr>
        <w:rPr>
          <w:rFonts w:ascii="ＭＳ 明朝" w:eastAsia="ＭＳ 明朝" w:hAnsi="ＭＳ 明朝"/>
          <w:sz w:val="22"/>
        </w:rPr>
      </w:pPr>
      <w:r w:rsidRPr="002040D9">
        <w:rPr>
          <w:rFonts w:ascii="ＭＳ 明朝" w:eastAsia="ＭＳ 明朝" w:hAnsi="ＭＳ 明朝" w:hint="eastAsia"/>
          <w:sz w:val="22"/>
        </w:rPr>
        <w:t>院長</w:t>
      </w:r>
      <w:r w:rsidR="00D54455" w:rsidRPr="002040D9">
        <w:rPr>
          <w:rFonts w:ascii="ＭＳ 明朝" w:eastAsia="ＭＳ 明朝" w:hAnsi="ＭＳ 明朝" w:hint="eastAsia"/>
          <w:sz w:val="22"/>
        </w:rPr>
        <w:t>：</w:t>
      </w:r>
      <w:r w:rsidR="005D7293" w:rsidRPr="002040D9">
        <w:rPr>
          <w:rFonts w:ascii="ＭＳ 明朝" w:eastAsia="ＭＳ 明朝" w:hAnsi="ＭＳ 明朝" w:hint="eastAsia"/>
          <w:sz w:val="22"/>
        </w:rPr>
        <w:t>村瀬孝司</w:t>
      </w:r>
    </w:p>
    <w:p w14:paraId="5F9B1464" w14:textId="77777777" w:rsidR="00D54455" w:rsidRPr="002040D9" w:rsidRDefault="00D54455" w:rsidP="00D54455">
      <w:pPr>
        <w:rPr>
          <w:rFonts w:ascii="ＭＳ 明朝" w:eastAsia="ＭＳ 明朝" w:hAnsi="ＭＳ 明朝"/>
          <w:sz w:val="22"/>
        </w:rPr>
      </w:pPr>
      <w:r w:rsidRPr="002040D9">
        <w:rPr>
          <w:rFonts w:ascii="ＭＳ 明朝" w:eastAsia="ＭＳ 明朝" w:hAnsi="ＭＳ 明朝" w:hint="eastAsia"/>
          <w:sz w:val="22"/>
        </w:rPr>
        <w:t>連絡先：</w:t>
      </w:r>
    </w:p>
    <w:p w14:paraId="5B6A24A8" w14:textId="47697D45" w:rsidR="00D54455" w:rsidRPr="002040D9" w:rsidRDefault="00D54455" w:rsidP="00D54455">
      <w:pPr>
        <w:rPr>
          <w:rFonts w:ascii="ＭＳ 明朝" w:eastAsia="ＭＳ 明朝" w:hAnsi="ＭＳ 明朝"/>
          <w:sz w:val="22"/>
        </w:rPr>
      </w:pPr>
      <w:r w:rsidRPr="002040D9">
        <w:rPr>
          <w:rFonts w:ascii="ＭＳ 明朝" w:eastAsia="ＭＳ 明朝" w:hAnsi="ＭＳ 明朝"/>
          <w:sz w:val="22"/>
        </w:rPr>
        <w:t xml:space="preserve">TEL </w:t>
      </w:r>
      <w:r w:rsidR="005D7293" w:rsidRPr="002040D9">
        <w:rPr>
          <w:rFonts w:ascii="ＭＳ 明朝" w:eastAsia="ＭＳ 明朝" w:hAnsi="ＭＳ 明朝" w:hint="eastAsia"/>
          <w:sz w:val="22"/>
        </w:rPr>
        <w:t>052-485-7298</w:t>
      </w:r>
      <w:r w:rsidRPr="002040D9">
        <w:rPr>
          <w:rFonts w:ascii="ＭＳ 明朝" w:eastAsia="ＭＳ 明朝" w:hAnsi="ＭＳ 明朝" w:hint="eastAsia"/>
          <w:sz w:val="22"/>
        </w:rPr>
        <w:t>（代表）</w:t>
      </w:r>
    </w:p>
    <w:p w14:paraId="120D2331" w14:textId="53A09541" w:rsidR="00D54455" w:rsidRPr="002040D9" w:rsidRDefault="00D54455" w:rsidP="00D54455">
      <w:pPr>
        <w:rPr>
          <w:rFonts w:ascii="ＭＳ 明朝" w:eastAsia="ＭＳ 明朝" w:hAnsi="ＭＳ 明朝"/>
          <w:sz w:val="22"/>
        </w:rPr>
      </w:pPr>
      <w:r w:rsidRPr="002040D9">
        <w:rPr>
          <w:rFonts w:ascii="ＭＳ 明朝" w:eastAsia="ＭＳ 明朝" w:hAnsi="ＭＳ 明朝"/>
          <w:sz w:val="22"/>
        </w:rPr>
        <w:t>FAX 0</w:t>
      </w:r>
      <w:r w:rsidR="005D7293" w:rsidRPr="002040D9">
        <w:rPr>
          <w:rFonts w:ascii="ＭＳ 明朝" w:eastAsia="ＭＳ 明朝" w:hAnsi="ＭＳ 明朝" w:hint="eastAsia"/>
          <w:sz w:val="22"/>
        </w:rPr>
        <w:t>52-485-7299</w:t>
      </w:r>
    </w:p>
    <w:p w14:paraId="1D0BC055" w14:textId="77777777" w:rsidR="00D54455" w:rsidRPr="002040D9" w:rsidRDefault="00D54455" w:rsidP="00F911F4">
      <w:pPr>
        <w:rPr>
          <w:rFonts w:ascii="ＭＳ 明朝" w:eastAsia="ＭＳ 明朝" w:hAnsi="ＭＳ 明朝"/>
          <w:sz w:val="22"/>
        </w:rPr>
      </w:pPr>
    </w:p>
    <w:p w14:paraId="66DE32D3" w14:textId="4DB4D29E"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1</w:t>
      </w:r>
      <w:r w:rsidR="00E56565">
        <w:rPr>
          <w:rFonts w:ascii="ＭＳ 明朝" w:eastAsia="ＭＳ 明朝" w:hAnsi="ＭＳ 明朝" w:hint="eastAsia"/>
          <w:sz w:val="22"/>
        </w:rPr>
        <w:t>6</w:t>
      </w:r>
      <w:r w:rsidRPr="002040D9">
        <w:rPr>
          <w:rFonts w:ascii="ＭＳ 明朝" w:eastAsia="ＭＳ 明朝" w:hAnsi="ＭＳ 明朝"/>
          <w:sz w:val="22"/>
        </w:rPr>
        <w:t xml:space="preserve">. </w:t>
      </w:r>
      <w:r w:rsidRPr="002040D9">
        <w:rPr>
          <w:rFonts w:ascii="ＭＳ 明朝" w:eastAsia="ＭＳ 明朝" w:hAnsi="ＭＳ 明朝" w:hint="eastAsia"/>
          <w:sz w:val="22"/>
        </w:rPr>
        <w:t>治療費用に関して</w:t>
      </w:r>
    </w:p>
    <w:p w14:paraId="7550C076"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別紙</w:t>
      </w:r>
      <w:r w:rsidR="00E96F74" w:rsidRPr="002040D9">
        <w:rPr>
          <w:rFonts w:ascii="ＭＳ 明朝" w:eastAsia="ＭＳ 明朝" w:hAnsi="ＭＳ 明朝" w:hint="eastAsia"/>
          <w:sz w:val="22"/>
        </w:rPr>
        <w:t>同意書</w:t>
      </w:r>
      <w:r w:rsidRPr="002040D9">
        <w:rPr>
          <w:rFonts w:ascii="ＭＳ 明朝" w:eastAsia="ＭＳ 明朝" w:hAnsi="ＭＳ 明朝" w:hint="eastAsia"/>
          <w:sz w:val="22"/>
        </w:rPr>
        <w:t>参照</w:t>
      </w:r>
    </w:p>
    <w:p w14:paraId="35F459B7" w14:textId="77777777" w:rsidR="00F911F4" w:rsidRPr="002040D9" w:rsidRDefault="00F911F4" w:rsidP="00F911F4">
      <w:pPr>
        <w:rPr>
          <w:rFonts w:ascii="ＭＳ 明朝" w:eastAsia="ＭＳ 明朝" w:hAnsi="ＭＳ 明朝"/>
          <w:sz w:val="22"/>
        </w:rPr>
      </w:pPr>
    </w:p>
    <w:p w14:paraId="7A229C37" w14:textId="1619C3CC" w:rsidR="00F911F4" w:rsidRPr="002040D9" w:rsidRDefault="00F911F4" w:rsidP="00F911F4">
      <w:pPr>
        <w:rPr>
          <w:rFonts w:ascii="ＭＳ 明朝" w:eastAsia="ＭＳ 明朝" w:hAnsi="ＭＳ 明朝"/>
          <w:sz w:val="22"/>
        </w:rPr>
      </w:pPr>
      <w:bookmarkStart w:id="0" w:name="_Hlk3397826"/>
      <w:r w:rsidRPr="002040D9">
        <w:rPr>
          <w:rFonts w:ascii="ＭＳ 明朝" w:eastAsia="ＭＳ 明朝" w:hAnsi="ＭＳ 明朝" w:hint="eastAsia"/>
          <w:sz w:val="22"/>
        </w:rPr>
        <w:t>1</w:t>
      </w:r>
      <w:r w:rsidR="00E56565">
        <w:rPr>
          <w:rFonts w:ascii="ＭＳ 明朝" w:eastAsia="ＭＳ 明朝" w:hAnsi="ＭＳ 明朝" w:hint="eastAsia"/>
          <w:sz w:val="22"/>
        </w:rPr>
        <w:t>7</w:t>
      </w:r>
      <w:r w:rsidRPr="002040D9">
        <w:rPr>
          <w:rFonts w:ascii="ＭＳ 明朝" w:eastAsia="ＭＳ 明朝" w:hAnsi="ＭＳ 明朝" w:hint="eastAsia"/>
          <w:sz w:val="22"/>
        </w:rPr>
        <w:t>．特定認定再生医療等委員会について</w:t>
      </w:r>
      <w:bookmarkEnd w:id="0"/>
    </w:p>
    <w:p w14:paraId="1CCFE8E9" w14:textId="67F8057B" w:rsidR="00F911F4" w:rsidRPr="002040D9" w:rsidRDefault="00285809" w:rsidP="00F911F4">
      <w:pPr>
        <w:rPr>
          <w:rFonts w:ascii="ＭＳ 明朝" w:eastAsia="ＭＳ 明朝" w:hAnsi="ＭＳ 明朝"/>
          <w:sz w:val="22"/>
        </w:rPr>
      </w:pPr>
      <w:r w:rsidRPr="002040D9">
        <w:rPr>
          <w:rFonts w:ascii="ＭＳ 明朝" w:eastAsia="ＭＳ 明朝" w:hAnsi="ＭＳ 明朝" w:cs="ヒラギノ明朝 ProN W3" w:hint="eastAsia"/>
          <w:sz w:val="22"/>
        </w:rPr>
        <w:t>この治療は、厚生労働大臣へ当再生医療の提供計画を提出し、はじめて実施できる治療法です。治療の計画書を作成し、治療の妥当性、安全性の科学的根拠を示さなければなりません。それらの計画資料を先ず、第三者の認定機関（特定認定再生医療等委員会）にて、審査を受ける必要があります。当院で実施する「</w:t>
      </w:r>
      <w:r w:rsidRPr="002040D9">
        <w:rPr>
          <w:rFonts w:ascii="ＭＳ 明朝" w:eastAsia="ＭＳ 明朝" w:hAnsi="ＭＳ 明朝" w:hint="eastAsia"/>
          <w:sz w:val="22"/>
        </w:rPr>
        <w:t>自己骨髄由来間葉系幹細胞を用いた脊髄損傷治療</w:t>
      </w:r>
      <w:r w:rsidRPr="002040D9">
        <w:rPr>
          <w:rFonts w:ascii="ＭＳ 明朝" w:eastAsia="ＭＳ 明朝" w:hAnsi="ＭＳ 明朝" w:cs="ヒラギノ明朝 ProN W3" w:hint="eastAsia"/>
          <w:sz w:val="22"/>
        </w:rPr>
        <w:t>」については、特定認定再生医療等委員会の承認を得て、そして厚生労働大臣へ提供計画を提出し、計画番号が付与されて実施している治療です。</w:t>
      </w:r>
      <w:r w:rsidR="00F911F4" w:rsidRPr="002040D9">
        <w:rPr>
          <w:rFonts w:ascii="ＭＳ 明朝" w:eastAsia="ＭＳ 明朝" w:hAnsi="ＭＳ 明朝"/>
          <w:sz w:val="22"/>
        </w:rPr>
        <w:t>特定認定再生医療等委員会</w:t>
      </w:r>
      <w:r w:rsidR="00F911F4" w:rsidRPr="002040D9">
        <w:rPr>
          <w:rFonts w:ascii="ＭＳ 明朝" w:eastAsia="ＭＳ 明朝" w:hAnsi="ＭＳ 明朝" w:hint="eastAsia"/>
          <w:sz w:val="22"/>
        </w:rPr>
        <w:t>に関する情報は以下の通りです。</w:t>
      </w:r>
    </w:p>
    <w:p w14:paraId="6F270118"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認定再生医療等委員会の認定番号：</w:t>
      </w:r>
    </w:p>
    <w:p w14:paraId="4661D660"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sz w:val="22"/>
        </w:rPr>
        <w:t>NA8160006</w:t>
      </w:r>
    </w:p>
    <w:p w14:paraId="289B7AF2" w14:textId="11D58115"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t>認定再生医療等委員会の名称：安全未来特定認定再生医療等委員会</w:t>
      </w:r>
    </w:p>
    <w:p w14:paraId="6FC857A0" w14:textId="77777777" w:rsidR="00F911F4" w:rsidRPr="002040D9" w:rsidRDefault="00F911F4" w:rsidP="00F911F4">
      <w:pPr>
        <w:rPr>
          <w:rFonts w:ascii="ＭＳ 明朝" w:eastAsia="ＭＳ 明朝" w:hAnsi="ＭＳ 明朝"/>
          <w:sz w:val="22"/>
        </w:rPr>
      </w:pPr>
      <w:r w:rsidRPr="002040D9">
        <w:rPr>
          <w:rFonts w:ascii="ＭＳ 明朝" w:eastAsia="ＭＳ 明朝" w:hAnsi="ＭＳ 明朝" w:hint="eastAsia"/>
          <w:sz w:val="22"/>
        </w:rPr>
        <w:lastRenderedPageBreak/>
        <w:t>連絡先：</w:t>
      </w:r>
      <w:r w:rsidRPr="002040D9">
        <w:rPr>
          <w:rFonts w:ascii="ＭＳ 明朝" w:eastAsia="ＭＳ 明朝" w:hAnsi="ＭＳ 明朝"/>
          <w:sz w:val="22"/>
        </w:rPr>
        <w:t>TEL</w:t>
      </w:r>
      <w:r w:rsidRPr="002040D9">
        <w:rPr>
          <w:rFonts w:ascii="ＭＳ 明朝" w:eastAsia="ＭＳ 明朝" w:hAnsi="ＭＳ 明朝" w:hint="eastAsia"/>
          <w:sz w:val="22"/>
        </w:rPr>
        <w:t xml:space="preserve"> </w:t>
      </w:r>
      <w:r w:rsidRPr="002040D9">
        <w:rPr>
          <w:rFonts w:ascii="ＭＳ 明朝" w:eastAsia="ＭＳ 明朝" w:hAnsi="ＭＳ 明朝"/>
          <w:sz w:val="22"/>
        </w:rPr>
        <w:t>044-281-6600</w:t>
      </w:r>
    </w:p>
    <w:p w14:paraId="73D67A6D" w14:textId="77777777" w:rsidR="00F911F4" w:rsidRPr="002040D9" w:rsidRDefault="00F911F4" w:rsidP="00F911F4">
      <w:pPr>
        <w:rPr>
          <w:rFonts w:ascii="ＭＳ 明朝" w:eastAsia="ＭＳ 明朝" w:hAnsi="ＭＳ 明朝"/>
          <w:sz w:val="22"/>
        </w:rPr>
      </w:pPr>
    </w:p>
    <w:p w14:paraId="0623979F" w14:textId="437B2A75" w:rsidR="00AA025F" w:rsidRPr="002040D9" w:rsidRDefault="00AA025F" w:rsidP="00AA025F">
      <w:pPr>
        <w:rPr>
          <w:rFonts w:ascii="ＭＳ 明朝" w:eastAsia="ＭＳ 明朝" w:hAnsi="ＭＳ 明朝"/>
          <w:sz w:val="22"/>
        </w:rPr>
      </w:pPr>
      <w:r w:rsidRPr="002040D9">
        <w:rPr>
          <w:rFonts w:ascii="ＭＳ 明朝" w:eastAsia="ＭＳ 明朝" w:hAnsi="ＭＳ 明朝" w:hint="eastAsia"/>
          <w:sz w:val="22"/>
        </w:rPr>
        <w:t>1</w:t>
      </w:r>
      <w:r w:rsidR="00E56565">
        <w:rPr>
          <w:rFonts w:ascii="ＭＳ 明朝" w:eastAsia="ＭＳ 明朝" w:hAnsi="ＭＳ 明朝" w:hint="eastAsia"/>
          <w:sz w:val="22"/>
        </w:rPr>
        <w:t>8</w:t>
      </w:r>
      <w:r w:rsidRPr="002040D9">
        <w:rPr>
          <w:rFonts w:ascii="ＭＳ 明朝" w:eastAsia="ＭＳ 明朝" w:hAnsi="ＭＳ 明朝" w:hint="eastAsia"/>
          <w:sz w:val="22"/>
        </w:rPr>
        <w:t>．本再生医療実施における医療機関情報</w:t>
      </w:r>
    </w:p>
    <w:p w14:paraId="1E7C5128" w14:textId="498D8509" w:rsidR="00AA025F" w:rsidRPr="002040D9" w:rsidRDefault="00AA025F" w:rsidP="00AA025F">
      <w:pPr>
        <w:rPr>
          <w:rFonts w:ascii="ＭＳ 明朝" w:eastAsia="ＭＳ 明朝" w:hAnsi="ＭＳ 明朝"/>
          <w:sz w:val="22"/>
        </w:rPr>
      </w:pPr>
      <w:r w:rsidRPr="002040D9">
        <w:rPr>
          <w:rFonts w:ascii="ＭＳ 明朝" w:eastAsia="ＭＳ 明朝" w:hAnsi="ＭＳ 明朝" w:hint="eastAsia"/>
          <w:sz w:val="22"/>
        </w:rPr>
        <w:t>【</w:t>
      </w:r>
      <w:r w:rsidR="00901D9E" w:rsidRPr="002040D9">
        <w:rPr>
          <w:rFonts w:ascii="ＭＳ 明朝" w:eastAsia="ＭＳ 明朝" w:hAnsi="ＭＳ 明朝" w:hint="eastAsia"/>
          <w:sz w:val="22"/>
        </w:rPr>
        <w:t>骨髄</w:t>
      </w:r>
      <w:r w:rsidRPr="002040D9">
        <w:rPr>
          <w:rFonts w:ascii="ＭＳ 明朝" w:eastAsia="ＭＳ 明朝" w:hAnsi="ＭＳ 明朝" w:hint="eastAsia"/>
          <w:sz w:val="22"/>
        </w:rPr>
        <w:t>組織採取を行う医療機関】</w:t>
      </w:r>
    </w:p>
    <w:p w14:paraId="22422D52" w14:textId="21427FB4" w:rsidR="00AA025F" w:rsidRPr="002040D9" w:rsidRDefault="00AA025F" w:rsidP="00AA025F">
      <w:pPr>
        <w:rPr>
          <w:rFonts w:ascii="ＭＳ 明朝" w:eastAsia="ＭＳ 明朝" w:hAnsi="ＭＳ 明朝"/>
          <w:sz w:val="22"/>
        </w:rPr>
      </w:pPr>
      <w:r w:rsidRPr="002040D9">
        <w:rPr>
          <w:rFonts w:ascii="ＭＳ 明朝" w:eastAsia="ＭＳ 明朝" w:hAnsi="ＭＳ 明朝" w:hint="eastAsia"/>
          <w:sz w:val="22"/>
        </w:rPr>
        <w:t>□名称：医療法人</w:t>
      </w:r>
      <w:r w:rsidR="005D7293" w:rsidRPr="002040D9">
        <w:rPr>
          <w:rFonts w:ascii="ＭＳ 明朝" w:eastAsia="ＭＳ 明朝" w:hAnsi="ＭＳ 明朝" w:hint="eastAsia"/>
          <w:sz w:val="22"/>
        </w:rPr>
        <w:t>交和会リブラささしまメディカルクリニック</w:t>
      </w:r>
    </w:p>
    <w:p w14:paraId="5FD168B2" w14:textId="350881ED" w:rsidR="00AA025F" w:rsidRPr="002040D9" w:rsidRDefault="00AA025F" w:rsidP="00AA025F">
      <w:pPr>
        <w:rPr>
          <w:rFonts w:ascii="ＭＳ 明朝" w:eastAsia="ＭＳ 明朝" w:hAnsi="ＭＳ 明朝"/>
          <w:sz w:val="22"/>
        </w:rPr>
      </w:pPr>
      <w:r w:rsidRPr="002040D9">
        <w:rPr>
          <w:rFonts w:ascii="ＭＳ 明朝" w:eastAsia="ＭＳ 明朝" w:hAnsi="ＭＳ 明朝" w:hint="eastAsia"/>
          <w:sz w:val="22"/>
        </w:rPr>
        <w:t>□住所：〒</w:t>
      </w:r>
      <w:r w:rsidR="005D7293" w:rsidRPr="002040D9">
        <w:rPr>
          <w:rFonts w:ascii="ＭＳ 明朝" w:eastAsia="ＭＳ 明朝" w:hAnsi="ＭＳ 明朝" w:hint="eastAsia"/>
          <w:sz w:val="22"/>
        </w:rPr>
        <w:t>453-6105名古屋市中村区平池町4丁目60番12グローバルゲート５F</w:t>
      </w:r>
      <w:r w:rsidR="005D7293" w:rsidRPr="002040D9">
        <w:rPr>
          <w:rFonts w:ascii="ＭＳ 明朝" w:eastAsia="ＭＳ 明朝" w:hAnsi="ＭＳ 明朝"/>
          <w:sz w:val="22"/>
        </w:rPr>
        <w:t xml:space="preserve"> </w:t>
      </w:r>
    </w:p>
    <w:p w14:paraId="7FAA608F" w14:textId="43465530" w:rsidR="00AA025F" w:rsidRPr="002040D9" w:rsidRDefault="00AA025F" w:rsidP="00AA025F">
      <w:pPr>
        <w:rPr>
          <w:rFonts w:ascii="ＭＳ 明朝" w:eastAsia="ＭＳ 明朝" w:hAnsi="ＭＳ 明朝"/>
          <w:sz w:val="22"/>
        </w:rPr>
      </w:pPr>
      <w:r w:rsidRPr="002040D9">
        <w:rPr>
          <w:rFonts w:ascii="ＭＳ 明朝" w:eastAsia="ＭＳ 明朝" w:hAnsi="ＭＳ 明朝" w:hint="eastAsia"/>
          <w:sz w:val="22"/>
        </w:rPr>
        <w:t>□電話：</w:t>
      </w:r>
      <w:r w:rsidRPr="002040D9">
        <w:rPr>
          <w:rFonts w:ascii="ＭＳ 明朝" w:eastAsia="ＭＳ 明朝" w:hAnsi="ＭＳ 明朝"/>
          <w:sz w:val="22"/>
        </w:rPr>
        <w:t>0</w:t>
      </w:r>
      <w:r w:rsidR="005D7293" w:rsidRPr="002040D9">
        <w:rPr>
          <w:rFonts w:ascii="ＭＳ 明朝" w:eastAsia="ＭＳ 明朝" w:hAnsi="ＭＳ 明朝" w:hint="eastAsia"/>
          <w:sz w:val="22"/>
        </w:rPr>
        <w:t>52-485-7298</w:t>
      </w:r>
    </w:p>
    <w:p w14:paraId="46473D5E" w14:textId="369BD572" w:rsidR="00AA025F" w:rsidRPr="002040D9" w:rsidRDefault="00AA025F" w:rsidP="00AA025F">
      <w:pPr>
        <w:rPr>
          <w:rFonts w:ascii="ＭＳ 明朝" w:eastAsia="ＭＳ 明朝" w:hAnsi="ＭＳ 明朝"/>
          <w:sz w:val="22"/>
        </w:rPr>
      </w:pPr>
      <w:r w:rsidRPr="002040D9">
        <w:rPr>
          <w:rFonts w:ascii="ＭＳ 明朝" w:eastAsia="ＭＳ 明朝" w:hAnsi="ＭＳ 明朝" w:hint="eastAsia"/>
          <w:sz w:val="22"/>
        </w:rPr>
        <w:t>□管理者、実施責任者</w:t>
      </w:r>
    </w:p>
    <w:p w14:paraId="360A1CE2" w14:textId="73F58223" w:rsidR="00AA025F" w:rsidRPr="002040D9" w:rsidRDefault="00AA025F" w:rsidP="00AA025F">
      <w:pPr>
        <w:rPr>
          <w:rFonts w:ascii="ＭＳ 明朝" w:eastAsia="ＭＳ 明朝" w:hAnsi="ＭＳ 明朝"/>
          <w:sz w:val="22"/>
        </w:rPr>
      </w:pPr>
      <w:r w:rsidRPr="002040D9">
        <w:rPr>
          <w:rFonts w:ascii="ＭＳ 明朝" w:eastAsia="ＭＳ 明朝" w:hAnsi="ＭＳ 明朝" w:hint="eastAsia"/>
          <w:sz w:val="22"/>
        </w:rPr>
        <w:t>氏名：</w:t>
      </w:r>
      <w:r w:rsidR="005D7293" w:rsidRPr="002040D9">
        <w:rPr>
          <w:rFonts w:ascii="ＭＳ 明朝" w:eastAsia="ＭＳ 明朝" w:hAnsi="ＭＳ 明朝" w:hint="eastAsia"/>
          <w:sz w:val="22"/>
        </w:rPr>
        <w:t>村瀬孝司</w:t>
      </w:r>
    </w:p>
    <w:p w14:paraId="3D02ECDC" w14:textId="012642C5" w:rsidR="00AA025F" w:rsidRPr="00285809" w:rsidRDefault="00AA025F" w:rsidP="00AA025F">
      <w:pPr>
        <w:rPr>
          <w:rFonts w:ascii="ＭＳ 明朝" w:eastAsia="ＭＳ 明朝" w:hAnsi="ＭＳ 明朝"/>
          <w:sz w:val="22"/>
        </w:rPr>
      </w:pPr>
      <w:r w:rsidRPr="002040D9">
        <w:rPr>
          <w:rFonts w:ascii="ＭＳ 明朝" w:eastAsia="ＭＳ 明朝" w:hAnsi="ＭＳ 明朝" w:hint="eastAsia"/>
          <w:sz w:val="22"/>
        </w:rPr>
        <w:t>□実施医師</w:t>
      </w:r>
      <w:r w:rsidR="005C5211" w:rsidRPr="002040D9">
        <w:rPr>
          <w:rFonts w:ascii="ＭＳ 明朝" w:eastAsia="ＭＳ 明朝" w:hAnsi="ＭＳ 明朝" w:hint="eastAsia"/>
          <w:sz w:val="22"/>
        </w:rPr>
        <w:t xml:space="preserve">　担当医師</w:t>
      </w:r>
    </w:p>
    <w:p w14:paraId="344576D5" w14:textId="75BD2843" w:rsidR="00AA025F" w:rsidRPr="00285809" w:rsidRDefault="00AA025F" w:rsidP="00AA025F">
      <w:pPr>
        <w:rPr>
          <w:rFonts w:ascii="ＭＳ 明朝" w:eastAsia="ＭＳ 明朝" w:hAnsi="ＭＳ 明朝"/>
          <w:sz w:val="22"/>
        </w:rPr>
      </w:pPr>
      <w:r w:rsidRPr="00285809">
        <w:rPr>
          <w:rFonts w:ascii="ＭＳ 明朝" w:eastAsia="ＭＳ 明朝" w:hAnsi="ＭＳ 明朝" w:hint="eastAsia"/>
          <w:sz w:val="22"/>
        </w:rPr>
        <w:t>氏名：</w:t>
      </w:r>
      <w:r w:rsidR="005C5211" w:rsidRPr="00285809">
        <w:rPr>
          <w:rFonts w:ascii="ＭＳ 明朝" w:eastAsia="ＭＳ 明朝" w:hAnsi="ＭＳ 明朝" w:hint="eastAsia"/>
          <w:sz w:val="22"/>
        </w:rPr>
        <w:t>（　　　　）</w:t>
      </w:r>
    </w:p>
    <w:p w14:paraId="67ECAB15" w14:textId="77777777" w:rsidR="00AA025F" w:rsidRPr="00285809" w:rsidRDefault="00AA025F" w:rsidP="00AA025F">
      <w:pPr>
        <w:rPr>
          <w:rFonts w:ascii="ＭＳ 明朝" w:eastAsia="ＭＳ 明朝" w:hAnsi="ＭＳ 明朝"/>
          <w:sz w:val="22"/>
        </w:rPr>
      </w:pPr>
    </w:p>
    <w:p w14:paraId="7D6C3F6F" w14:textId="77777777" w:rsidR="00AA025F" w:rsidRPr="00285809" w:rsidRDefault="00AA025F" w:rsidP="00AA025F">
      <w:pPr>
        <w:rPr>
          <w:rFonts w:ascii="ＭＳ 明朝" w:eastAsia="ＭＳ 明朝" w:hAnsi="ＭＳ 明朝"/>
          <w:sz w:val="22"/>
        </w:rPr>
      </w:pPr>
      <w:r w:rsidRPr="00285809">
        <w:rPr>
          <w:rFonts w:ascii="ＭＳ 明朝" w:eastAsia="ＭＳ 明朝" w:hAnsi="ＭＳ 明朝" w:hint="eastAsia"/>
          <w:sz w:val="22"/>
        </w:rPr>
        <w:t>＜幹細胞投与を行う医療機関の説明＞</w:t>
      </w:r>
    </w:p>
    <w:p w14:paraId="3CCA7A5D" w14:textId="55D97A83" w:rsidR="00AA025F" w:rsidRPr="00285809" w:rsidRDefault="00AA025F" w:rsidP="00AA025F">
      <w:pPr>
        <w:rPr>
          <w:rFonts w:ascii="ＭＳ 明朝" w:eastAsia="ＭＳ 明朝" w:hAnsi="ＭＳ 明朝"/>
          <w:sz w:val="22"/>
        </w:rPr>
      </w:pPr>
      <w:r w:rsidRPr="00285809">
        <w:rPr>
          <w:rFonts w:ascii="ＭＳ 明朝" w:eastAsia="ＭＳ 明朝" w:hAnsi="ＭＳ 明朝" w:hint="eastAsia"/>
          <w:sz w:val="22"/>
        </w:rPr>
        <w:t>培養した幹細胞の末梢静脈内への点滴投与については、すべて</w:t>
      </w:r>
      <w:r w:rsidR="005D7293" w:rsidRPr="00285809">
        <w:rPr>
          <w:rFonts w:ascii="ＭＳ 明朝" w:eastAsia="ＭＳ 明朝" w:hAnsi="ＭＳ 明朝" w:hint="eastAsia"/>
          <w:sz w:val="22"/>
        </w:rPr>
        <w:t>リブラささしまメディカルクリニック</w:t>
      </w:r>
      <w:r w:rsidRPr="00285809">
        <w:rPr>
          <w:rFonts w:ascii="ＭＳ 明朝" w:eastAsia="ＭＳ 明朝" w:hAnsi="ＭＳ 明朝" w:hint="eastAsia"/>
          <w:sz w:val="22"/>
        </w:rPr>
        <w:t>で投与を行います。</w:t>
      </w:r>
    </w:p>
    <w:p w14:paraId="3EC51122" w14:textId="77777777" w:rsidR="00AA025F" w:rsidRPr="00285809" w:rsidRDefault="00AA025F" w:rsidP="00AA025F">
      <w:pPr>
        <w:rPr>
          <w:rFonts w:ascii="ＭＳ 明朝" w:eastAsia="ＭＳ 明朝" w:hAnsi="ＭＳ 明朝"/>
          <w:sz w:val="22"/>
        </w:rPr>
      </w:pPr>
      <w:r w:rsidRPr="00285809">
        <w:rPr>
          <w:rFonts w:ascii="ＭＳ 明朝" w:eastAsia="ＭＳ 明朝" w:hAnsi="ＭＳ 明朝" w:hint="eastAsia"/>
          <w:sz w:val="22"/>
        </w:rPr>
        <w:t>【幹細胞投与を行う医療機関】</w:t>
      </w:r>
    </w:p>
    <w:p w14:paraId="2B928500" w14:textId="77777777" w:rsidR="005D7293" w:rsidRPr="00285809" w:rsidRDefault="00AA025F" w:rsidP="005D7293">
      <w:pPr>
        <w:rPr>
          <w:rFonts w:ascii="ＭＳ 明朝" w:eastAsia="ＭＳ 明朝" w:hAnsi="ＭＳ 明朝"/>
          <w:sz w:val="22"/>
        </w:rPr>
      </w:pPr>
      <w:r w:rsidRPr="00285809">
        <w:rPr>
          <w:rFonts w:ascii="ＭＳ 明朝" w:eastAsia="ＭＳ 明朝" w:hAnsi="ＭＳ 明朝" w:hint="eastAsia"/>
          <w:sz w:val="22"/>
        </w:rPr>
        <w:t xml:space="preserve">□医療機関名 : </w:t>
      </w:r>
      <w:r w:rsidR="005D7293" w:rsidRPr="00285809">
        <w:rPr>
          <w:rFonts w:ascii="ＭＳ 明朝" w:eastAsia="ＭＳ 明朝" w:hAnsi="ＭＳ 明朝" w:hint="eastAsia"/>
          <w:sz w:val="22"/>
        </w:rPr>
        <w:t>医療法人交和会リブラささしまメディカルクリニック</w:t>
      </w:r>
    </w:p>
    <w:p w14:paraId="2F05188F" w14:textId="77777777" w:rsidR="005D7293" w:rsidRPr="00285809" w:rsidRDefault="005D7293" w:rsidP="005D7293">
      <w:pPr>
        <w:rPr>
          <w:rFonts w:ascii="ＭＳ 明朝" w:eastAsia="ＭＳ 明朝" w:hAnsi="ＭＳ 明朝"/>
          <w:sz w:val="22"/>
        </w:rPr>
      </w:pPr>
      <w:r w:rsidRPr="00285809">
        <w:rPr>
          <w:rFonts w:ascii="ＭＳ 明朝" w:eastAsia="ＭＳ 明朝" w:hAnsi="ＭＳ 明朝" w:hint="eastAsia"/>
          <w:sz w:val="22"/>
        </w:rPr>
        <w:t>□住所：〒453-6105名古屋市中村区平池町4丁目60番12グローバルゲート５F</w:t>
      </w:r>
      <w:r w:rsidRPr="00285809">
        <w:rPr>
          <w:rFonts w:ascii="ＭＳ 明朝" w:eastAsia="ＭＳ 明朝" w:hAnsi="ＭＳ 明朝"/>
          <w:sz w:val="22"/>
        </w:rPr>
        <w:t xml:space="preserve"> </w:t>
      </w:r>
    </w:p>
    <w:p w14:paraId="718BEB55" w14:textId="77777777" w:rsidR="005D7293" w:rsidRPr="00285809" w:rsidRDefault="005D7293" w:rsidP="005D7293">
      <w:pPr>
        <w:rPr>
          <w:rFonts w:ascii="ＭＳ 明朝" w:eastAsia="ＭＳ 明朝" w:hAnsi="ＭＳ 明朝"/>
          <w:sz w:val="22"/>
        </w:rPr>
      </w:pPr>
      <w:r w:rsidRPr="00285809">
        <w:rPr>
          <w:rFonts w:ascii="ＭＳ 明朝" w:eastAsia="ＭＳ 明朝" w:hAnsi="ＭＳ 明朝" w:hint="eastAsia"/>
          <w:sz w:val="22"/>
        </w:rPr>
        <w:t>□電話：</w:t>
      </w:r>
      <w:r w:rsidRPr="00285809">
        <w:rPr>
          <w:rFonts w:ascii="ＭＳ 明朝" w:eastAsia="ＭＳ 明朝" w:hAnsi="ＭＳ 明朝"/>
          <w:sz w:val="22"/>
        </w:rPr>
        <w:t>0</w:t>
      </w:r>
      <w:r w:rsidRPr="00285809">
        <w:rPr>
          <w:rFonts w:ascii="ＭＳ 明朝" w:eastAsia="ＭＳ 明朝" w:hAnsi="ＭＳ 明朝" w:hint="eastAsia"/>
          <w:sz w:val="22"/>
        </w:rPr>
        <w:t>52-485-7298</w:t>
      </w:r>
    </w:p>
    <w:p w14:paraId="1FCFFD5D" w14:textId="45CA10DB" w:rsidR="005D7293" w:rsidRPr="00285809" w:rsidRDefault="005D7293" w:rsidP="005D7293">
      <w:pPr>
        <w:rPr>
          <w:rFonts w:ascii="ＭＳ 明朝" w:eastAsia="ＭＳ 明朝" w:hAnsi="ＭＳ 明朝"/>
          <w:sz w:val="22"/>
        </w:rPr>
      </w:pPr>
      <w:r w:rsidRPr="00285809">
        <w:rPr>
          <w:rFonts w:ascii="ＭＳ 明朝" w:eastAsia="ＭＳ 明朝" w:hAnsi="ＭＳ 明朝" w:hint="eastAsia"/>
          <w:sz w:val="22"/>
        </w:rPr>
        <w:t>□管理者、実施責任者</w:t>
      </w:r>
    </w:p>
    <w:p w14:paraId="09379867" w14:textId="3BB26499" w:rsidR="005D7293" w:rsidRPr="00285809" w:rsidRDefault="005D7293" w:rsidP="005D7293">
      <w:pPr>
        <w:rPr>
          <w:rFonts w:ascii="ＭＳ 明朝" w:eastAsia="ＭＳ 明朝" w:hAnsi="ＭＳ 明朝"/>
          <w:sz w:val="22"/>
        </w:rPr>
      </w:pPr>
      <w:r w:rsidRPr="00285809">
        <w:rPr>
          <w:rFonts w:ascii="ＭＳ 明朝" w:eastAsia="ＭＳ 明朝" w:hAnsi="ＭＳ 明朝" w:hint="eastAsia"/>
          <w:sz w:val="22"/>
        </w:rPr>
        <w:t>氏名：村瀬孝司</w:t>
      </w:r>
    </w:p>
    <w:p w14:paraId="34DE6310" w14:textId="1C7B27CB" w:rsidR="005D7293" w:rsidRPr="00285809" w:rsidRDefault="005D7293" w:rsidP="005D7293">
      <w:pPr>
        <w:rPr>
          <w:rFonts w:ascii="ＭＳ 明朝" w:eastAsia="ＭＳ 明朝" w:hAnsi="ＭＳ 明朝"/>
          <w:sz w:val="22"/>
        </w:rPr>
      </w:pPr>
      <w:r w:rsidRPr="00285809">
        <w:rPr>
          <w:rFonts w:ascii="ＭＳ 明朝" w:eastAsia="ＭＳ 明朝" w:hAnsi="ＭＳ 明朝" w:hint="eastAsia"/>
          <w:sz w:val="22"/>
        </w:rPr>
        <w:t>□実施医師</w:t>
      </w:r>
      <w:r w:rsidR="005C5211" w:rsidRPr="00285809">
        <w:rPr>
          <w:rFonts w:ascii="ＭＳ 明朝" w:eastAsia="ＭＳ 明朝" w:hAnsi="ＭＳ 明朝" w:hint="eastAsia"/>
          <w:sz w:val="22"/>
        </w:rPr>
        <w:t xml:space="preserve">　担当医師</w:t>
      </w:r>
    </w:p>
    <w:p w14:paraId="5F22785A" w14:textId="5D9EB8B9" w:rsidR="00F911F4" w:rsidRPr="00285809" w:rsidRDefault="005D7293" w:rsidP="005D7293">
      <w:pPr>
        <w:rPr>
          <w:rFonts w:ascii="ＭＳ 明朝" w:eastAsia="ＭＳ 明朝" w:hAnsi="ＭＳ 明朝"/>
          <w:sz w:val="22"/>
        </w:rPr>
      </w:pPr>
      <w:r w:rsidRPr="00285809">
        <w:rPr>
          <w:rFonts w:ascii="ＭＳ 明朝" w:eastAsia="ＭＳ 明朝" w:hAnsi="ＭＳ 明朝" w:hint="eastAsia"/>
          <w:sz w:val="22"/>
        </w:rPr>
        <w:t>氏名：</w:t>
      </w:r>
      <w:r w:rsidR="005C5211" w:rsidRPr="00285809">
        <w:rPr>
          <w:rFonts w:ascii="ＭＳ 明朝" w:eastAsia="ＭＳ 明朝" w:hAnsi="ＭＳ 明朝" w:hint="eastAsia"/>
          <w:sz w:val="22"/>
        </w:rPr>
        <w:t>（　　　　　）</w:t>
      </w:r>
    </w:p>
    <w:p w14:paraId="486FFF3E" w14:textId="77777777" w:rsidR="00BC2DB9" w:rsidRPr="00285809" w:rsidRDefault="00BC2DB9" w:rsidP="00F911F4">
      <w:pPr>
        <w:rPr>
          <w:rFonts w:ascii="ＭＳ 明朝" w:eastAsia="ＭＳ 明朝" w:hAnsi="ＭＳ 明朝"/>
          <w:sz w:val="22"/>
        </w:rPr>
      </w:pPr>
    </w:p>
    <w:p w14:paraId="0B9FD29B" w14:textId="77777777" w:rsidR="00BC2DB9" w:rsidRPr="00285809" w:rsidRDefault="00BC2DB9" w:rsidP="00F911F4">
      <w:pPr>
        <w:rPr>
          <w:rFonts w:ascii="ＭＳ 明朝" w:eastAsia="ＭＳ 明朝" w:hAnsi="ＭＳ 明朝"/>
          <w:sz w:val="22"/>
        </w:rPr>
      </w:pPr>
    </w:p>
    <w:p w14:paraId="0D5F3910" w14:textId="77777777" w:rsidR="00BC2DB9" w:rsidRPr="00285809" w:rsidRDefault="00BC2DB9" w:rsidP="00F911F4">
      <w:pPr>
        <w:rPr>
          <w:rFonts w:ascii="ＭＳ 明朝" w:eastAsia="ＭＳ 明朝" w:hAnsi="ＭＳ 明朝"/>
          <w:sz w:val="22"/>
        </w:rPr>
      </w:pPr>
    </w:p>
    <w:p w14:paraId="191CC97F" w14:textId="564B52D8" w:rsidR="00BC2DB9" w:rsidRDefault="00BC2DB9" w:rsidP="00F911F4">
      <w:pPr>
        <w:rPr>
          <w:rFonts w:ascii="ＭＳ 明朝" w:eastAsia="ＭＳ 明朝" w:hAnsi="ＭＳ 明朝"/>
          <w:sz w:val="22"/>
        </w:rPr>
      </w:pPr>
    </w:p>
    <w:p w14:paraId="22B5FF50" w14:textId="3B10678B" w:rsidR="00560375" w:rsidRDefault="00560375" w:rsidP="00F911F4">
      <w:pPr>
        <w:rPr>
          <w:rFonts w:ascii="ＭＳ 明朝" w:eastAsia="ＭＳ 明朝" w:hAnsi="ＭＳ 明朝"/>
          <w:sz w:val="22"/>
        </w:rPr>
      </w:pPr>
    </w:p>
    <w:p w14:paraId="7F612445" w14:textId="4CB97708" w:rsidR="00560375" w:rsidRDefault="00560375" w:rsidP="00F911F4">
      <w:pPr>
        <w:rPr>
          <w:rFonts w:ascii="ＭＳ 明朝" w:eastAsia="ＭＳ 明朝" w:hAnsi="ＭＳ 明朝"/>
          <w:sz w:val="22"/>
        </w:rPr>
      </w:pPr>
    </w:p>
    <w:p w14:paraId="02185370" w14:textId="7A45A7E1" w:rsidR="00560375" w:rsidRDefault="00560375" w:rsidP="00F911F4">
      <w:pPr>
        <w:rPr>
          <w:rFonts w:ascii="ＭＳ 明朝" w:eastAsia="ＭＳ 明朝" w:hAnsi="ＭＳ 明朝"/>
          <w:sz w:val="22"/>
        </w:rPr>
      </w:pPr>
    </w:p>
    <w:p w14:paraId="5D466BC8" w14:textId="71A1D0F6" w:rsidR="00560375" w:rsidRDefault="00560375" w:rsidP="00F911F4">
      <w:pPr>
        <w:rPr>
          <w:rFonts w:ascii="ＭＳ 明朝" w:eastAsia="ＭＳ 明朝" w:hAnsi="ＭＳ 明朝"/>
          <w:sz w:val="22"/>
        </w:rPr>
      </w:pPr>
    </w:p>
    <w:p w14:paraId="67DA707D" w14:textId="421A66D1" w:rsidR="00560375" w:rsidRDefault="00560375" w:rsidP="00F911F4">
      <w:pPr>
        <w:rPr>
          <w:rFonts w:ascii="ＭＳ 明朝" w:eastAsia="ＭＳ 明朝" w:hAnsi="ＭＳ 明朝"/>
          <w:sz w:val="22"/>
        </w:rPr>
      </w:pPr>
    </w:p>
    <w:p w14:paraId="09E73FFD" w14:textId="77777777" w:rsidR="00560375" w:rsidRPr="00285809" w:rsidRDefault="00560375" w:rsidP="00F911F4">
      <w:pPr>
        <w:rPr>
          <w:rFonts w:ascii="ＭＳ 明朝" w:eastAsia="ＭＳ 明朝" w:hAnsi="ＭＳ 明朝"/>
          <w:sz w:val="22"/>
        </w:rPr>
      </w:pPr>
    </w:p>
    <w:p w14:paraId="006AC6D6" w14:textId="77777777" w:rsidR="00BC2DB9" w:rsidRPr="00285809" w:rsidRDefault="00BC2DB9" w:rsidP="00F911F4">
      <w:pPr>
        <w:rPr>
          <w:rFonts w:ascii="ＭＳ 明朝" w:eastAsia="ＭＳ 明朝" w:hAnsi="ＭＳ 明朝"/>
          <w:sz w:val="22"/>
        </w:rPr>
      </w:pPr>
    </w:p>
    <w:p w14:paraId="1B5AADFA" w14:textId="77777777" w:rsidR="00BC2DB9" w:rsidRPr="00285809" w:rsidRDefault="00BC2DB9" w:rsidP="00F911F4">
      <w:pPr>
        <w:rPr>
          <w:rFonts w:ascii="ＭＳ 明朝" w:eastAsia="ＭＳ 明朝" w:hAnsi="ＭＳ 明朝"/>
          <w:sz w:val="22"/>
        </w:rPr>
      </w:pPr>
    </w:p>
    <w:p w14:paraId="05B9CD62" w14:textId="77777777" w:rsidR="00BC2DB9" w:rsidRPr="00285809" w:rsidRDefault="00BC2DB9" w:rsidP="00F911F4">
      <w:pPr>
        <w:rPr>
          <w:rFonts w:ascii="ＭＳ 明朝" w:eastAsia="ＭＳ 明朝" w:hAnsi="ＭＳ 明朝"/>
          <w:sz w:val="22"/>
        </w:rPr>
      </w:pPr>
    </w:p>
    <w:p w14:paraId="4408E78B" w14:textId="77777777" w:rsidR="00F911F4" w:rsidRPr="00285809" w:rsidRDefault="00F911F4" w:rsidP="00F911F4">
      <w:pPr>
        <w:jc w:val="center"/>
        <w:rPr>
          <w:rFonts w:ascii="ＭＳ 明朝" w:eastAsia="ＭＳ 明朝" w:hAnsi="ＭＳ 明朝"/>
          <w:sz w:val="22"/>
        </w:rPr>
      </w:pPr>
      <w:r w:rsidRPr="00285809">
        <w:rPr>
          <w:rFonts w:ascii="ＭＳ 明朝" w:eastAsia="ＭＳ 明朝" w:hAnsi="ＭＳ 明朝" w:hint="eastAsia"/>
          <w:sz w:val="22"/>
        </w:rPr>
        <w:lastRenderedPageBreak/>
        <w:t>自家骨髄由来間葉系幹細胞を用いた脊髄損傷治療</w:t>
      </w:r>
    </w:p>
    <w:p w14:paraId="24A78927" w14:textId="77777777" w:rsidR="00F911F4" w:rsidRPr="00285809" w:rsidRDefault="00F911F4" w:rsidP="00F911F4">
      <w:pPr>
        <w:jc w:val="center"/>
        <w:rPr>
          <w:rFonts w:ascii="ＭＳ 明朝" w:eastAsia="ＭＳ 明朝" w:hAnsi="ＭＳ 明朝"/>
          <w:sz w:val="22"/>
        </w:rPr>
      </w:pPr>
      <w:r w:rsidRPr="00285809">
        <w:rPr>
          <w:rFonts w:ascii="ＭＳ 明朝" w:eastAsia="ＭＳ 明朝" w:hAnsi="ＭＳ 明朝" w:hint="eastAsia"/>
          <w:sz w:val="22"/>
        </w:rPr>
        <w:t>同意書（別紙「説明書」に対して）</w:t>
      </w:r>
    </w:p>
    <w:p w14:paraId="4A4565D9" w14:textId="539679BB"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医療法人</w:t>
      </w:r>
      <w:r w:rsidRPr="00285809">
        <w:rPr>
          <w:rFonts w:ascii="ＭＳ 明朝" w:eastAsia="ＭＳ 明朝" w:hAnsi="ＭＳ 明朝"/>
          <w:sz w:val="22"/>
        </w:rPr>
        <w:t xml:space="preserve"> </w:t>
      </w:r>
      <w:r w:rsidR="005D7293" w:rsidRPr="00285809">
        <w:rPr>
          <w:rFonts w:ascii="ＭＳ 明朝" w:eastAsia="ＭＳ 明朝" w:hAnsi="ＭＳ 明朝" w:hint="eastAsia"/>
          <w:sz w:val="22"/>
        </w:rPr>
        <w:t>交和会</w:t>
      </w:r>
      <w:r w:rsidRPr="00285809">
        <w:rPr>
          <w:rFonts w:ascii="ＭＳ 明朝" w:eastAsia="ＭＳ 明朝" w:hAnsi="ＭＳ 明朝"/>
          <w:sz w:val="22"/>
        </w:rPr>
        <w:t xml:space="preserve"> </w:t>
      </w:r>
      <w:r w:rsidRPr="00285809">
        <w:rPr>
          <w:rFonts w:ascii="ＭＳ 明朝" w:eastAsia="ＭＳ 明朝" w:hAnsi="ＭＳ 明朝" w:hint="eastAsia"/>
          <w:sz w:val="22"/>
        </w:rPr>
        <w:t>理事長</w:t>
      </w:r>
      <w:r w:rsidRPr="00285809">
        <w:rPr>
          <w:rFonts w:ascii="ＭＳ 明朝" w:eastAsia="ＭＳ 明朝" w:hAnsi="ＭＳ 明朝"/>
          <w:sz w:val="22"/>
        </w:rPr>
        <w:t>/</w:t>
      </w:r>
      <w:r w:rsidRPr="00285809">
        <w:rPr>
          <w:rFonts w:ascii="ＭＳ 明朝" w:eastAsia="ＭＳ 明朝" w:hAnsi="ＭＳ 明朝" w:hint="eastAsia"/>
          <w:sz w:val="22"/>
        </w:rPr>
        <w:t>実施責任者</w:t>
      </w:r>
      <w:r w:rsidRPr="00285809">
        <w:rPr>
          <w:rFonts w:ascii="ＭＳ 明朝" w:eastAsia="ＭＳ 明朝" w:hAnsi="ＭＳ 明朝"/>
          <w:sz w:val="22"/>
        </w:rPr>
        <w:t xml:space="preserve"> </w:t>
      </w:r>
      <w:r w:rsidR="005D7293" w:rsidRPr="00285809">
        <w:rPr>
          <w:rFonts w:ascii="ＭＳ 明朝" w:eastAsia="ＭＳ 明朝" w:hAnsi="ＭＳ 明朝" w:hint="eastAsia"/>
          <w:sz w:val="22"/>
        </w:rPr>
        <w:t xml:space="preserve">村瀬孝司　</w:t>
      </w:r>
      <w:r w:rsidRPr="00285809">
        <w:rPr>
          <w:rFonts w:ascii="ＭＳ 明朝" w:eastAsia="ＭＳ 明朝" w:hAnsi="ＭＳ 明朝" w:hint="eastAsia"/>
          <w:sz w:val="22"/>
        </w:rPr>
        <w:t>殿</w:t>
      </w:r>
    </w:p>
    <w:p w14:paraId="63611703"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私は下記項目について、自家骨髄由来間葉系幹細胞を用いた脊髄損傷治療に関して十分な説明を受けました。この治療の内容を理解し、“自家骨髄性間葉系幹細胞を用いた脊髄損傷治療”を受けることに同意します。説明を受け理解した項目（□の中にご自身で✓をつけてください）</w:t>
      </w:r>
    </w:p>
    <w:p w14:paraId="1EBCBE7C"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1. </w:t>
      </w:r>
      <w:r w:rsidRPr="00285809">
        <w:rPr>
          <w:rFonts w:ascii="ＭＳ 明朝" w:eastAsia="ＭＳ 明朝" w:hAnsi="ＭＳ 明朝" w:hint="eastAsia"/>
          <w:sz w:val="22"/>
        </w:rPr>
        <w:t>あなたの病気（脊髄損傷）について</w:t>
      </w:r>
    </w:p>
    <w:p w14:paraId="49E46035"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2.</w:t>
      </w:r>
      <w:r w:rsidRPr="00285809">
        <w:rPr>
          <w:rFonts w:ascii="ＭＳ 明朝" w:eastAsia="ＭＳ 明朝" w:hAnsi="ＭＳ 明朝" w:hint="eastAsia"/>
          <w:sz w:val="22"/>
        </w:rPr>
        <w:t>脊髄損傷に対する治療法について</w:t>
      </w:r>
    </w:p>
    <w:p w14:paraId="594B9DD4"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3. </w:t>
      </w:r>
      <w:r w:rsidRPr="00285809">
        <w:rPr>
          <w:rFonts w:ascii="ＭＳ 明朝" w:eastAsia="ＭＳ 明朝" w:hAnsi="ＭＳ 明朝" w:hint="eastAsia"/>
          <w:sz w:val="22"/>
        </w:rPr>
        <w:t>本治療の概要（目的・意義・予期される効果）</w:t>
      </w:r>
    </w:p>
    <w:p w14:paraId="44F2C048"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4. </w:t>
      </w:r>
      <w:r w:rsidRPr="00285809">
        <w:rPr>
          <w:rFonts w:ascii="ＭＳ 明朝" w:eastAsia="ＭＳ 明朝" w:hAnsi="ＭＳ 明朝" w:hint="eastAsia"/>
          <w:sz w:val="22"/>
        </w:rPr>
        <w:t>実施方法と実施機関</w:t>
      </w:r>
    </w:p>
    <w:p w14:paraId="2FC76412"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5. </w:t>
      </w:r>
      <w:r w:rsidRPr="00285809">
        <w:rPr>
          <w:rFonts w:ascii="ＭＳ 明朝" w:eastAsia="ＭＳ 明朝" w:hAnsi="ＭＳ 明朝" w:hint="eastAsia"/>
          <w:sz w:val="22"/>
        </w:rPr>
        <w:t>本治療の実施により予期される危険性とその対処方法</w:t>
      </w:r>
    </w:p>
    <w:p w14:paraId="0F56DF2F"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6. </w:t>
      </w:r>
      <w:r w:rsidRPr="00285809">
        <w:rPr>
          <w:rFonts w:ascii="ＭＳ 明朝" w:eastAsia="ＭＳ 明朝" w:hAnsi="ＭＳ 明朝" w:hint="eastAsia"/>
          <w:sz w:val="22"/>
        </w:rPr>
        <w:t>本治療に参加いただく前に確認したいこと</w:t>
      </w:r>
    </w:p>
    <w:p w14:paraId="12BCBCFC"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7. </w:t>
      </w:r>
      <w:r w:rsidRPr="00285809">
        <w:rPr>
          <w:rFonts w:ascii="ＭＳ 明朝" w:eastAsia="ＭＳ 明朝" w:hAnsi="ＭＳ 明朝" w:hint="eastAsia"/>
          <w:sz w:val="22"/>
        </w:rPr>
        <w:t>本治療に関わる費用負担</w:t>
      </w:r>
    </w:p>
    <w:p w14:paraId="49596240" w14:textId="154256EA"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8. </w:t>
      </w:r>
      <w:r w:rsidRPr="00285809">
        <w:rPr>
          <w:rFonts w:ascii="ＭＳ 明朝" w:eastAsia="ＭＳ 明朝" w:hAnsi="ＭＳ 明朝" w:hint="eastAsia"/>
          <w:sz w:val="22"/>
        </w:rPr>
        <w:t>他の治療法の有無及びその方法並びに他の治療法により予期される効果及び危険との比較</w:t>
      </w:r>
    </w:p>
    <w:p w14:paraId="051B0EFD"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9. </w:t>
      </w:r>
      <w:r w:rsidRPr="00285809">
        <w:rPr>
          <w:rFonts w:ascii="ＭＳ 明朝" w:eastAsia="ＭＳ 明朝" w:hAnsi="ＭＳ 明朝" w:hint="eastAsia"/>
          <w:sz w:val="22"/>
        </w:rPr>
        <w:t>健康被害が発生した場合について</w:t>
      </w:r>
    </w:p>
    <w:p w14:paraId="7A1ABC4D"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10. </w:t>
      </w:r>
      <w:r w:rsidRPr="00285809">
        <w:rPr>
          <w:rFonts w:ascii="ＭＳ 明朝" w:eastAsia="ＭＳ 明朝" w:hAnsi="ＭＳ 明朝" w:hint="eastAsia"/>
          <w:sz w:val="22"/>
        </w:rPr>
        <w:t>同意にあたって（同意撤回の権利）</w:t>
      </w:r>
    </w:p>
    <w:p w14:paraId="6EB6BF3F"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11. </w:t>
      </w:r>
      <w:r w:rsidRPr="00285809">
        <w:rPr>
          <w:rFonts w:ascii="ＭＳ 明朝" w:eastAsia="ＭＳ 明朝" w:hAnsi="ＭＳ 明朝" w:hint="eastAsia"/>
          <w:sz w:val="22"/>
        </w:rPr>
        <w:t>個人情報の保護と成果の公表</w:t>
      </w:r>
    </w:p>
    <w:p w14:paraId="73D3B5AA"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12. </w:t>
      </w:r>
      <w:r w:rsidRPr="00285809">
        <w:rPr>
          <w:rFonts w:ascii="ＭＳ 明朝" w:eastAsia="ＭＳ 明朝" w:hAnsi="ＭＳ 明朝" w:hint="eastAsia"/>
          <w:sz w:val="22"/>
        </w:rPr>
        <w:t>知的所有権</w:t>
      </w:r>
    </w:p>
    <w:p w14:paraId="1BED3C9C"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13. </w:t>
      </w:r>
      <w:r w:rsidRPr="00285809">
        <w:rPr>
          <w:rFonts w:ascii="ＭＳ 明朝" w:eastAsia="ＭＳ 明朝" w:hAnsi="ＭＳ 明朝" w:hint="eastAsia"/>
          <w:sz w:val="22"/>
        </w:rPr>
        <w:t>細胞加工物の管理保存</w:t>
      </w:r>
    </w:p>
    <w:p w14:paraId="773AFE44" w14:textId="77777777" w:rsidR="00BC2DB9" w:rsidRPr="00285809" w:rsidRDefault="00BC2DB9"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w:t>
      </w:r>
      <w:r w:rsidRPr="00285809">
        <w:rPr>
          <w:rFonts w:ascii="ＭＳ 明朝" w:eastAsia="ＭＳ 明朝" w:hAnsi="ＭＳ 明朝" w:hint="eastAsia"/>
          <w:sz w:val="22"/>
        </w:rPr>
        <w:t>14.</w:t>
      </w:r>
      <w:r w:rsidRPr="00285809">
        <w:rPr>
          <w:rFonts w:ascii="ＭＳ 明朝" w:eastAsia="ＭＳ 明朝" w:hAnsi="ＭＳ 明朝"/>
          <w:sz w:val="22"/>
        </w:rPr>
        <w:t xml:space="preserve"> </w:t>
      </w:r>
      <w:r w:rsidRPr="00285809">
        <w:rPr>
          <w:rFonts w:ascii="ＭＳ 明朝" w:eastAsia="ＭＳ 明朝" w:hAnsi="ＭＳ 明朝" w:hint="eastAsia"/>
          <w:sz w:val="22"/>
        </w:rPr>
        <w:t>患者様から採取された試料等について</w:t>
      </w:r>
    </w:p>
    <w:p w14:paraId="2D396F7D"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1</w:t>
      </w:r>
      <w:r w:rsidR="00BC2DB9" w:rsidRPr="00285809">
        <w:rPr>
          <w:rFonts w:ascii="ＭＳ 明朝" w:eastAsia="ＭＳ 明朝" w:hAnsi="ＭＳ 明朝" w:hint="eastAsia"/>
          <w:sz w:val="22"/>
        </w:rPr>
        <w:t>5</w:t>
      </w:r>
      <w:r w:rsidRPr="00285809">
        <w:rPr>
          <w:rFonts w:ascii="ＭＳ 明朝" w:eastAsia="ＭＳ 明朝" w:hAnsi="ＭＳ 明朝"/>
          <w:sz w:val="22"/>
        </w:rPr>
        <w:t xml:space="preserve">. </w:t>
      </w:r>
      <w:r w:rsidRPr="00285809">
        <w:rPr>
          <w:rFonts w:ascii="ＭＳ 明朝" w:eastAsia="ＭＳ 明朝" w:hAnsi="ＭＳ 明朝" w:hint="eastAsia"/>
          <w:sz w:val="22"/>
        </w:rPr>
        <w:t>本治療を中止・中断する場合について</w:t>
      </w:r>
    </w:p>
    <w:p w14:paraId="0F76E0C2"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1</w:t>
      </w:r>
      <w:r w:rsidR="00BC2DB9" w:rsidRPr="00285809">
        <w:rPr>
          <w:rFonts w:ascii="ＭＳ 明朝" w:eastAsia="ＭＳ 明朝" w:hAnsi="ＭＳ 明朝" w:hint="eastAsia"/>
          <w:sz w:val="22"/>
        </w:rPr>
        <w:t>6</w:t>
      </w:r>
      <w:r w:rsidRPr="00285809">
        <w:rPr>
          <w:rFonts w:ascii="ＭＳ 明朝" w:eastAsia="ＭＳ 明朝" w:hAnsi="ＭＳ 明朝"/>
          <w:sz w:val="22"/>
        </w:rPr>
        <w:t xml:space="preserve">. </w:t>
      </w:r>
      <w:r w:rsidRPr="00285809">
        <w:rPr>
          <w:rFonts w:ascii="ＭＳ 明朝" w:eastAsia="ＭＳ 明朝" w:hAnsi="ＭＳ 明朝" w:hint="eastAsia"/>
          <w:sz w:val="22"/>
        </w:rPr>
        <w:t>本治療についての問い合わせ・苦情の受付先</w:t>
      </w:r>
    </w:p>
    <w:p w14:paraId="5E993DDA"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w:t>
      </w:r>
      <w:r w:rsidRPr="00285809">
        <w:rPr>
          <w:rFonts w:ascii="ＭＳ 明朝" w:eastAsia="ＭＳ 明朝" w:hAnsi="ＭＳ 明朝"/>
          <w:sz w:val="22"/>
        </w:rPr>
        <w:t xml:space="preserve"> 1</w:t>
      </w:r>
      <w:r w:rsidR="00BC2DB9" w:rsidRPr="00285809">
        <w:rPr>
          <w:rFonts w:ascii="ＭＳ 明朝" w:eastAsia="ＭＳ 明朝" w:hAnsi="ＭＳ 明朝" w:hint="eastAsia"/>
          <w:sz w:val="22"/>
        </w:rPr>
        <w:t>7</w:t>
      </w:r>
      <w:r w:rsidRPr="00285809">
        <w:rPr>
          <w:rFonts w:ascii="ＭＳ 明朝" w:eastAsia="ＭＳ 明朝" w:hAnsi="ＭＳ 明朝"/>
          <w:sz w:val="22"/>
        </w:rPr>
        <w:t xml:space="preserve">. </w:t>
      </w:r>
      <w:r w:rsidRPr="00285809">
        <w:rPr>
          <w:rFonts w:ascii="ＭＳ 明朝" w:eastAsia="ＭＳ 明朝" w:hAnsi="ＭＳ 明朝" w:hint="eastAsia"/>
          <w:sz w:val="22"/>
        </w:rPr>
        <w:t>治療費用に関して</w:t>
      </w:r>
    </w:p>
    <w:p w14:paraId="37E6CA0F"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 1</w:t>
      </w:r>
      <w:r w:rsidR="00BC2DB9" w:rsidRPr="00285809">
        <w:rPr>
          <w:rFonts w:ascii="ＭＳ 明朝" w:eastAsia="ＭＳ 明朝" w:hAnsi="ＭＳ 明朝" w:hint="eastAsia"/>
          <w:sz w:val="22"/>
        </w:rPr>
        <w:t>8</w:t>
      </w:r>
      <w:r w:rsidRPr="00285809">
        <w:rPr>
          <w:rFonts w:ascii="ＭＳ 明朝" w:eastAsia="ＭＳ 明朝" w:hAnsi="ＭＳ 明朝" w:hint="eastAsia"/>
          <w:sz w:val="22"/>
        </w:rPr>
        <w:t>．特定認定再生医療等委員会について</w:t>
      </w:r>
    </w:p>
    <w:p w14:paraId="2BE27093" w14:textId="77777777" w:rsidR="00F911F4" w:rsidRPr="00285809" w:rsidRDefault="006C46E8" w:rsidP="00F911F4">
      <w:pPr>
        <w:rPr>
          <w:rFonts w:ascii="ＭＳ 明朝" w:eastAsia="ＭＳ 明朝" w:hAnsi="ＭＳ 明朝"/>
          <w:sz w:val="22"/>
        </w:rPr>
      </w:pPr>
      <w:r w:rsidRPr="00285809">
        <w:rPr>
          <w:rFonts w:ascii="ＭＳ 明朝" w:eastAsia="ＭＳ 明朝" w:hAnsi="ＭＳ 明朝" w:hint="eastAsia"/>
          <w:sz w:val="22"/>
        </w:rPr>
        <w:t>□ 19. 本再生医療実施における医療機関情報</w:t>
      </w:r>
    </w:p>
    <w:p w14:paraId="29058A0D" w14:textId="77777777" w:rsidR="00F911F4" w:rsidRPr="00285809" w:rsidRDefault="00F911F4" w:rsidP="00F911F4">
      <w:pPr>
        <w:rPr>
          <w:rFonts w:ascii="ＭＳ 明朝" w:eastAsia="ＭＳ 明朝" w:hAnsi="ＭＳ 明朝"/>
          <w:sz w:val="22"/>
        </w:rPr>
      </w:pPr>
    </w:p>
    <w:p w14:paraId="548DD59C" w14:textId="77777777" w:rsidR="00F911F4" w:rsidRPr="00285809" w:rsidRDefault="00F911F4" w:rsidP="00F911F4">
      <w:pPr>
        <w:rPr>
          <w:rFonts w:ascii="ＭＳ 明朝" w:eastAsia="ＭＳ 明朝" w:hAnsi="ＭＳ 明朝"/>
          <w:sz w:val="22"/>
        </w:rPr>
      </w:pPr>
    </w:p>
    <w:p w14:paraId="6048A70C" w14:textId="77777777" w:rsidR="00F911F4" w:rsidRPr="00285809" w:rsidRDefault="00F911F4" w:rsidP="00F911F4">
      <w:pPr>
        <w:rPr>
          <w:rFonts w:ascii="ＭＳ 明朝" w:eastAsia="ＭＳ 明朝" w:hAnsi="ＭＳ 明朝"/>
          <w:sz w:val="22"/>
        </w:rPr>
      </w:pPr>
    </w:p>
    <w:p w14:paraId="5E3D6E58" w14:textId="77777777" w:rsidR="00F911F4" w:rsidRPr="00285809" w:rsidRDefault="00F911F4" w:rsidP="00F911F4">
      <w:pPr>
        <w:rPr>
          <w:rFonts w:ascii="ＭＳ 明朝" w:eastAsia="ＭＳ 明朝" w:hAnsi="ＭＳ 明朝"/>
          <w:sz w:val="22"/>
        </w:rPr>
      </w:pPr>
    </w:p>
    <w:p w14:paraId="75BF10E3" w14:textId="77777777" w:rsidR="00F911F4" w:rsidRPr="00285809" w:rsidRDefault="00F911F4" w:rsidP="00F911F4">
      <w:pPr>
        <w:rPr>
          <w:rFonts w:ascii="ＭＳ 明朝" w:eastAsia="ＭＳ 明朝" w:hAnsi="ＭＳ 明朝"/>
          <w:sz w:val="22"/>
        </w:rPr>
      </w:pPr>
    </w:p>
    <w:p w14:paraId="3DF7DC63" w14:textId="77777777" w:rsidR="00F911F4" w:rsidRPr="00285809" w:rsidRDefault="00F911F4" w:rsidP="00F911F4">
      <w:pPr>
        <w:rPr>
          <w:rFonts w:ascii="ＭＳ 明朝" w:eastAsia="ＭＳ 明朝" w:hAnsi="ＭＳ 明朝"/>
          <w:sz w:val="22"/>
        </w:rPr>
      </w:pPr>
    </w:p>
    <w:p w14:paraId="68CE889F" w14:textId="77777777" w:rsidR="00F911F4" w:rsidRPr="00285809" w:rsidRDefault="00F911F4" w:rsidP="00F911F4">
      <w:pPr>
        <w:rPr>
          <w:rFonts w:ascii="ＭＳ 明朝" w:eastAsia="ＭＳ 明朝" w:hAnsi="ＭＳ 明朝"/>
          <w:sz w:val="22"/>
        </w:rPr>
      </w:pPr>
    </w:p>
    <w:p w14:paraId="565C209D" w14:textId="77777777" w:rsidR="00F911F4" w:rsidRPr="00285809" w:rsidRDefault="00F911F4" w:rsidP="00F911F4">
      <w:pPr>
        <w:rPr>
          <w:rFonts w:ascii="ＭＳ 明朝" w:eastAsia="ＭＳ 明朝" w:hAnsi="ＭＳ 明朝"/>
          <w:sz w:val="22"/>
        </w:rPr>
      </w:pPr>
    </w:p>
    <w:p w14:paraId="275C139C" w14:textId="77777777" w:rsidR="00F911F4" w:rsidRPr="00285809" w:rsidRDefault="00F911F4" w:rsidP="00F911F4">
      <w:pPr>
        <w:rPr>
          <w:rFonts w:ascii="ＭＳ 明朝" w:eastAsia="ＭＳ 明朝" w:hAnsi="ＭＳ 明朝"/>
          <w:sz w:val="22"/>
        </w:rPr>
      </w:pPr>
    </w:p>
    <w:p w14:paraId="4343265F" w14:textId="77777777" w:rsidR="005E6548" w:rsidRPr="00285809" w:rsidRDefault="005E6548" w:rsidP="00F911F4">
      <w:pPr>
        <w:rPr>
          <w:rFonts w:ascii="ＭＳ 明朝" w:eastAsia="ＭＳ 明朝" w:hAnsi="ＭＳ 明朝"/>
          <w:sz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3482"/>
        <w:gridCol w:w="763"/>
      </w:tblGrid>
      <w:tr w:rsidR="0069738A" w14:paraId="785A092C" w14:textId="77777777" w:rsidTr="00614179">
        <w:trPr>
          <w:trHeight w:val="719"/>
        </w:trPr>
        <w:tc>
          <w:tcPr>
            <w:tcW w:w="4248" w:type="dxa"/>
          </w:tcPr>
          <w:p w14:paraId="697AB2D5" w14:textId="77777777" w:rsidR="0069738A" w:rsidRDefault="0069738A" w:rsidP="00614179">
            <w:pPr>
              <w:pStyle w:val="TableParagraph"/>
              <w:spacing w:line="360" w:lineRule="exact"/>
              <w:rPr>
                <w:sz w:val="21"/>
              </w:rPr>
            </w:pPr>
            <w:r>
              <w:rPr>
                <w:sz w:val="21"/>
              </w:rPr>
              <w:t xml:space="preserve">脊髄損傷再生医療 </w:t>
            </w:r>
          </w:p>
        </w:tc>
        <w:tc>
          <w:tcPr>
            <w:tcW w:w="4245" w:type="dxa"/>
            <w:gridSpan w:val="2"/>
          </w:tcPr>
          <w:p w14:paraId="232B94AF" w14:textId="77777777" w:rsidR="0069738A" w:rsidRDefault="0069738A" w:rsidP="00614179">
            <w:pPr>
              <w:pStyle w:val="TableParagraph"/>
              <w:spacing w:line="344" w:lineRule="exact"/>
              <w:ind w:left="105"/>
              <w:rPr>
                <w:sz w:val="21"/>
              </w:rPr>
            </w:pPr>
            <w:r>
              <w:rPr>
                <w:sz w:val="21"/>
              </w:rPr>
              <w:t>治療費用（20</w:t>
            </w:r>
            <w:r>
              <w:rPr>
                <w:rFonts w:hint="eastAsia"/>
                <w:sz w:val="21"/>
                <w:lang w:eastAsia="ja-JP"/>
              </w:rPr>
              <w:t>20</w:t>
            </w:r>
            <w:r>
              <w:rPr>
                <w:sz w:val="21"/>
              </w:rPr>
              <w:t>.</w:t>
            </w:r>
            <w:r>
              <w:rPr>
                <w:rFonts w:hint="eastAsia"/>
                <w:sz w:val="21"/>
                <w:lang w:eastAsia="ja-JP"/>
              </w:rPr>
              <w:t>2</w:t>
            </w:r>
            <w:r>
              <w:rPr>
                <w:sz w:val="21"/>
              </w:rPr>
              <w:t xml:space="preserve"> 月現在） </w:t>
            </w:r>
          </w:p>
          <w:p w14:paraId="59F3C85A" w14:textId="77777777" w:rsidR="0069738A" w:rsidRDefault="0069738A" w:rsidP="00614179">
            <w:pPr>
              <w:pStyle w:val="TableParagraph"/>
              <w:spacing w:line="356" w:lineRule="exact"/>
              <w:ind w:left="105"/>
              <w:rPr>
                <w:sz w:val="21"/>
              </w:rPr>
            </w:pPr>
            <w:r>
              <w:rPr>
                <w:sz w:val="21"/>
              </w:rPr>
              <w:t xml:space="preserve"> </w:t>
            </w:r>
          </w:p>
        </w:tc>
      </w:tr>
      <w:tr w:rsidR="0069738A" w14:paraId="320DB1F2" w14:textId="77777777" w:rsidTr="00614179">
        <w:trPr>
          <w:trHeight w:val="719"/>
        </w:trPr>
        <w:tc>
          <w:tcPr>
            <w:tcW w:w="4248" w:type="dxa"/>
          </w:tcPr>
          <w:p w14:paraId="311ECD14" w14:textId="77777777" w:rsidR="0069738A" w:rsidRDefault="0069738A" w:rsidP="00614179">
            <w:pPr>
              <w:pStyle w:val="TableParagraph"/>
              <w:spacing w:line="360" w:lineRule="exact"/>
              <w:rPr>
                <w:sz w:val="21"/>
                <w:lang w:eastAsia="ja-JP"/>
              </w:rPr>
            </w:pPr>
            <w:r>
              <w:rPr>
                <w:sz w:val="21"/>
                <w:lang w:eastAsia="ja-JP"/>
              </w:rPr>
              <w:t xml:space="preserve">診察・カウンセリング </w:t>
            </w:r>
          </w:p>
        </w:tc>
        <w:tc>
          <w:tcPr>
            <w:tcW w:w="3482" w:type="dxa"/>
            <w:tcBorders>
              <w:right w:val="nil"/>
            </w:tcBorders>
          </w:tcPr>
          <w:p w14:paraId="05AE47EB" w14:textId="77777777" w:rsidR="0069738A" w:rsidRDefault="0069738A" w:rsidP="00614179">
            <w:pPr>
              <w:pStyle w:val="TableParagraph"/>
              <w:spacing w:before="93"/>
              <w:ind w:left="0" w:right="43"/>
              <w:jc w:val="right"/>
              <w:rPr>
                <w:rFonts w:ascii="メイリオ" w:eastAsia="メイリオ"/>
                <w:sz w:val="21"/>
              </w:rPr>
            </w:pPr>
            <w:r>
              <w:rPr>
                <w:rFonts w:ascii="メイリオ" w:eastAsia="メイリオ" w:hint="eastAsia"/>
                <w:color w:val="212121"/>
                <w:sz w:val="21"/>
              </w:rPr>
              <w:t>10,000 円</w:t>
            </w:r>
          </w:p>
        </w:tc>
        <w:tc>
          <w:tcPr>
            <w:tcW w:w="763" w:type="dxa"/>
            <w:tcBorders>
              <w:left w:val="nil"/>
            </w:tcBorders>
          </w:tcPr>
          <w:p w14:paraId="0A09B913" w14:textId="77777777" w:rsidR="0069738A" w:rsidRDefault="0069738A" w:rsidP="00614179">
            <w:pPr>
              <w:pStyle w:val="TableParagraph"/>
              <w:spacing w:before="93"/>
              <w:ind w:left="58"/>
              <w:rPr>
                <w:sz w:val="21"/>
              </w:rPr>
            </w:pPr>
            <w:r>
              <w:rPr>
                <w:rFonts w:ascii="メイリオ" w:eastAsia="メイリオ" w:hint="eastAsia"/>
                <w:color w:val="212121"/>
                <w:sz w:val="21"/>
              </w:rPr>
              <w:t>(税抜)</w:t>
            </w:r>
            <w:r>
              <w:rPr>
                <w:sz w:val="21"/>
              </w:rPr>
              <w:t xml:space="preserve"> </w:t>
            </w:r>
          </w:p>
        </w:tc>
      </w:tr>
      <w:tr w:rsidR="0069738A" w14:paraId="258FE7E1" w14:textId="77777777" w:rsidTr="00614179">
        <w:trPr>
          <w:trHeight w:val="722"/>
        </w:trPr>
        <w:tc>
          <w:tcPr>
            <w:tcW w:w="4248" w:type="dxa"/>
          </w:tcPr>
          <w:p w14:paraId="5270528D" w14:textId="77777777" w:rsidR="0069738A" w:rsidRDefault="0069738A" w:rsidP="00614179">
            <w:pPr>
              <w:pStyle w:val="TableParagraph"/>
              <w:spacing w:line="363" w:lineRule="exact"/>
              <w:rPr>
                <w:sz w:val="21"/>
              </w:rPr>
            </w:pPr>
            <w:r>
              <w:rPr>
                <w:sz w:val="21"/>
              </w:rPr>
              <w:t xml:space="preserve">血液検査 </w:t>
            </w:r>
          </w:p>
        </w:tc>
        <w:tc>
          <w:tcPr>
            <w:tcW w:w="3482" w:type="dxa"/>
            <w:tcBorders>
              <w:right w:val="nil"/>
            </w:tcBorders>
          </w:tcPr>
          <w:p w14:paraId="3A1BC98F" w14:textId="77777777" w:rsidR="0069738A" w:rsidRDefault="0069738A" w:rsidP="00614179">
            <w:pPr>
              <w:pStyle w:val="TableParagraph"/>
              <w:spacing w:before="95"/>
              <w:ind w:left="0" w:right="43"/>
              <w:jc w:val="right"/>
              <w:rPr>
                <w:rFonts w:ascii="メイリオ" w:eastAsia="メイリオ"/>
                <w:sz w:val="21"/>
              </w:rPr>
            </w:pPr>
            <w:r>
              <w:rPr>
                <w:rFonts w:ascii="メイリオ" w:eastAsia="メイリオ" w:hint="eastAsia"/>
                <w:color w:val="212121"/>
                <w:sz w:val="21"/>
              </w:rPr>
              <w:t>10,000 円</w:t>
            </w:r>
          </w:p>
        </w:tc>
        <w:tc>
          <w:tcPr>
            <w:tcW w:w="763" w:type="dxa"/>
            <w:tcBorders>
              <w:left w:val="nil"/>
            </w:tcBorders>
          </w:tcPr>
          <w:p w14:paraId="571040B9" w14:textId="77777777" w:rsidR="0069738A" w:rsidRDefault="0069738A" w:rsidP="00614179">
            <w:pPr>
              <w:pStyle w:val="TableParagraph"/>
              <w:spacing w:before="95"/>
              <w:ind w:left="58"/>
              <w:rPr>
                <w:rFonts w:ascii="メイリオ" w:eastAsia="メイリオ"/>
                <w:sz w:val="21"/>
              </w:rPr>
            </w:pPr>
            <w:r>
              <w:rPr>
                <w:rFonts w:ascii="メイリオ" w:eastAsia="メイリオ" w:hint="eastAsia"/>
                <w:color w:val="212121"/>
                <w:sz w:val="21"/>
              </w:rPr>
              <w:t>(税抜)</w:t>
            </w:r>
          </w:p>
        </w:tc>
      </w:tr>
      <w:tr w:rsidR="0069738A" w14:paraId="5FB98ED8" w14:textId="77777777" w:rsidTr="00614179">
        <w:trPr>
          <w:trHeight w:val="719"/>
        </w:trPr>
        <w:tc>
          <w:tcPr>
            <w:tcW w:w="4248" w:type="dxa"/>
          </w:tcPr>
          <w:p w14:paraId="1CBF6115" w14:textId="77777777" w:rsidR="0069738A" w:rsidRPr="002040D9" w:rsidRDefault="0069738A" w:rsidP="00614179">
            <w:pPr>
              <w:pStyle w:val="TableParagraph"/>
              <w:spacing w:line="344" w:lineRule="exact"/>
              <w:rPr>
                <w:sz w:val="21"/>
                <w:highlight w:val="yellow"/>
              </w:rPr>
            </w:pPr>
            <w:r w:rsidRPr="002040D9">
              <w:rPr>
                <w:sz w:val="21"/>
                <w:highlight w:val="yellow"/>
              </w:rPr>
              <w:t>骨髄穿刺（1 回）+自家骨髄性間葉系幹細胞</w:t>
            </w:r>
          </w:p>
          <w:p w14:paraId="74FC1AE6" w14:textId="77777777" w:rsidR="0069738A" w:rsidRPr="002040D9" w:rsidRDefault="0069738A" w:rsidP="00614179">
            <w:pPr>
              <w:pStyle w:val="TableParagraph"/>
              <w:spacing w:line="356" w:lineRule="exact"/>
              <w:rPr>
                <w:sz w:val="21"/>
                <w:highlight w:val="yellow"/>
              </w:rPr>
            </w:pPr>
            <w:r w:rsidRPr="002040D9">
              <w:rPr>
                <w:sz w:val="21"/>
                <w:highlight w:val="yellow"/>
              </w:rPr>
              <w:t>の点滴投与（</w:t>
            </w:r>
            <w:r w:rsidRPr="002040D9">
              <w:rPr>
                <w:rFonts w:hint="eastAsia"/>
                <w:sz w:val="21"/>
                <w:highlight w:val="yellow"/>
                <w:lang w:eastAsia="ja-JP"/>
              </w:rPr>
              <w:t>1</w:t>
            </w:r>
            <w:r w:rsidRPr="002040D9">
              <w:rPr>
                <w:sz w:val="21"/>
                <w:highlight w:val="yellow"/>
              </w:rPr>
              <w:t xml:space="preserve"> 回） </w:t>
            </w:r>
          </w:p>
        </w:tc>
        <w:tc>
          <w:tcPr>
            <w:tcW w:w="3482" w:type="dxa"/>
            <w:tcBorders>
              <w:right w:val="nil"/>
            </w:tcBorders>
          </w:tcPr>
          <w:p w14:paraId="06A0D335" w14:textId="77777777" w:rsidR="0069738A" w:rsidRPr="002040D9" w:rsidRDefault="0069738A" w:rsidP="00614179">
            <w:pPr>
              <w:pStyle w:val="TableParagraph"/>
              <w:spacing w:before="93"/>
              <w:ind w:left="0" w:right="45"/>
              <w:jc w:val="right"/>
              <w:rPr>
                <w:rFonts w:ascii="メイリオ" w:eastAsia="メイリオ"/>
                <w:sz w:val="21"/>
                <w:highlight w:val="yellow"/>
              </w:rPr>
            </w:pPr>
            <w:r w:rsidRPr="002040D9">
              <w:rPr>
                <w:rFonts w:ascii="メイリオ" w:eastAsia="メイリオ" w:hint="eastAsia"/>
                <w:color w:val="212121"/>
                <w:sz w:val="21"/>
                <w:highlight w:val="yellow"/>
                <w:lang w:eastAsia="ja-JP"/>
              </w:rPr>
              <w:t>2</w:t>
            </w:r>
            <w:r w:rsidRPr="002040D9">
              <w:rPr>
                <w:rFonts w:ascii="メイリオ" w:eastAsia="メイリオ" w:hint="eastAsia"/>
                <w:color w:val="212121"/>
                <w:sz w:val="21"/>
                <w:highlight w:val="yellow"/>
              </w:rPr>
              <w:t>,000,000 円</w:t>
            </w:r>
          </w:p>
        </w:tc>
        <w:tc>
          <w:tcPr>
            <w:tcW w:w="763" w:type="dxa"/>
            <w:tcBorders>
              <w:left w:val="nil"/>
            </w:tcBorders>
          </w:tcPr>
          <w:p w14:paraId="62D35039" w14:textId="77777777" w:rsidR="0069738A" w:rsidRDefault="0069738A" w:rsidP="00614179">
            <w:pPr>
              <w:pStyle w:val="TableParagraph"/>
              <w:spacing w:before="93"/>
              <w:ind w:left="55"/>
              <w:rPr>
                <w:rFonts w:ascii="メイリオ" w:eastAsia="メイリオ"/>
                <w:sz w:val="21"/>
              </w:rPr>
            </w:pPr>
            <w:r>
              <w:rPr>
                <w:rFonts w:ascii="メイリオ" w:eastAsia="メイリオ" w:hint="eastAsia"/>
                <w:color w:val="212121"/>
                <w:sz w:val="21"/>
              </w:rPr>
              <w:t>(税抜)</w:t>
            </w:r>
          </w:p>
        </w:tc>
      </w:tr>
      <w:tr w:rsidR="0069738A" w14:paraId="72A81382" w14:textId="77777777" w:rsidTr="00614179">
        <w:trPr>
          <w:trHeight w:val="719"/>
        </w:trPr>
        <w:tc>
          <w:tcPr>
            <w:tcW w:w="4248" w:type="dxa"/>
          </w:tcPr>
          <w:p w14:paraId="6CA9E323" w14:textId="77777777" w:rsidR="0069738A" w:rsidRPr="002040D9" w:rsidRDefault="0069738A" w:rsidP="00614179">
            <w:pPr>
              <w:pStyle w:val="TableParagraph"/>
              <w:spacing w:line="344" w:lineRule="exact"/>
              <w:rPr>
                <w:sz w:val="21"/>
                <w:highlight w:val="yellow"/>
                <w:lang w:eastAsia="ja-JP"/>
              </w:rPr>
            </w:pPr>
            <w:r w:rsidRPr="002040D9">
              <w:rPr>
                <w:sz w:val="21"/>
                <w:highlight w:val="yellow"/>
                <w:lang w:eastAsia="ja-JP"/>
              </w:rPr>
              <w:t>自家骨髄性間葉系幹細胞の点滴投与（</w:t>
            </w:r>
            <w:r w:rsidRPr="002040D9">
              <w:rPr>
                <w:rFonts w:hint="eastAsia"/>
                <w:sz w:val="21"/>
                <w:highlight w:val="yellow"/>
                <w:lang w:eastAsia="ja-JP"/>
              </w:rPr>
              <w:t>2</w:t>
            </w:r>
            <w:r w:rsidRPr="002040D9">
              <w:rPr>
                <w:sz w:val="21"/>
                <w:highlight w:val="yellow"/>
                <w:lang w:eastAsia="ja-JP"/>
              </w:rPr>
              <w:t xml:space="preserve"> 回</w:t>
            </w:r>
            <w:r w:rsidRPr="002040D9">
              <w:rPr>
                <w:rFonts w:hint="eastAsia"/>
                <w:sz w:val="21"/>
                <w:highlight w:val="yellow"/>
                <w:lang w:eastAsia="ja-JP"/>
              </w:rPr>
              <w:t>目</w:t>
            </w:r>
            <w:r w:rsidRPr="002040D9">
              <w:rPr>
                <w:sz w:val="21"/>
                <w:highlight w:val="yellow"/>
                <w:lang w:eastAsia="ja-JP"/>
              </w:rPr>
              <w:t>）</w:t>
            </w:r>
          </w:p>
        </w:tc>
        <w:tc>
          <w:tcPr>
            <w:tcW w:w="3482" w:type="dxa"/>
            <w:tcBorders>
              <w:right w:val="nil"/>
            </w:tcBorders>
          </w:tcPr>
          <w:p w14:paraId="4C7B9A6B" w14:textId="77777777" w:rsidR="0069738A" w:rsidRPr="002040D9" w:rsidRDefault="0069738A" w:rsidP="00614179">
            <w:pPr>
              <w:pStyle w:val="TableParagraph"/>
              <w:spacing w:before="93"/>
              <w:ind w:left="0" w:right="45"/>
              <w:jc w:val="right"/>
              <w:rPr>
                <w:rFonts w:ascii="メイリオ" w:eastAsia="メイリオ"/>
                <w:color w:val="212121"/>
                <w:sz w:val="21"/>
                <w:highlight w:val="yellow"/>
                <w:lang w:eastAsia="ja-JP"/>
              </w:rPr>
            </w:pPr>
            <w:r w:rsidRPr="002040D9">
              <w:rPr>
                <w:rFonts w:ascii="メイリオ" w:eastAsia="メイリオ" w:hint="eastAsia"/>
                <w:color w:val="212121"/>
                <w:sz w:val="21"/>
                <w:highlight w:val="yellow"/>
                <w:lang w:eastAsia="ja-JP"/>
              </w:rPr>
              <w:t>1</w:t>
            </w:r>
            <w:r w:rsidRPr="002040D9">
              <w:rPr>
                <w:rFonts w:ascii="メイリオ" w:eastAsia="メイリオ" w:hint="eastAsia"/>
                <w:color w:val="212121"/>
                <w:sz w:val="21"/>
                <w:highlight w:val="yellow"/>
              </w:rPr>
              <w:t>,000,000 円</w:t>
            </w:r>
          </w:p>
        </w:tc>
        <w:tc>
          <w:tcPr>
            <w:tcW w:w="763" w:type="dxa"/>
            <w:tcBorders>
              <w:left w:val="nil"/>
            </w:tcBorders>
          </w:tcPr>
          <w:p w14:paraId="3CDFD982" w14:textId="77777777" w:rsidR="0069738A" w:rsidRDefault="0069738A" w:rsidP="00614179">
            <w:pPr>
              <w:pStyle w:val="TableParagraph"/>
              <w:spacing w:before="93"/>
              <w:ind w:left="55"/>
              <w:rPr>
                <w:rFonts w:ascii="メイリオ" w:eastAsia="メイリオ"/>
                <w:color w:val="212121"/>
                <w:sz w:val="21"/>
                <w:lang w:eastAsia="ja-JP"/>
              </w:rPr>
            </w:pPr>
            <w:r>
              <w:rPr>
                <w:rFonts w:ascii="メイリオ" w:eastAsia="メイリオ" w:hint="eastAsia"/>
                <w:color w:val="212121"/>
                <w:sz w:val="21"/>
              </w:rPr>
              <w:t>(税抜)</w:t>
            </w:r>
          </w:p>
        </w:tc>
      </w:tr>
      <w:tr w:rsidR="0069738A" w14:paraId="6A54AD66" w14:textId="77777777" w:rsidTr="00614179">
        <w:trPr>
          <w:trHeight w:val="719"/>
        </w:trPr>
        <w:tc>
          <w:tcPr>
            <w:tcW w:w="4248" w:type="dxa"/>
          </w:tcPr>
          <w:p w14:paraId="350166C7" w14:textId="77777777" w:rsidR="0069738A" w:rsidRPr="002040D9" w:rsidRDefault="0069738A" w:rsidP="00614179">
            <w:pPr>
              <w:pStyle w:val="TableParagraph"/>
              <w:spacing w:line="344" w:lineRule="exact"/>
              <w:rPr>
                <w:sz w:val="21"/>
                <w:highlight w:val="yellow"/>
                <w:lang w:eastAsia="ja-JP"/>
              </w:rPr>
            </w:pPr>
            <w:r w:rsidRPr="002040D9">
              <w:rPr>
                <w:sz w:val="21"/>
                <w:highlight w:val="yellow"/>
                <w:lang w:eastAsia="ja-JP"/>
              </w:rPr>
              <w:t>自家骨髄性間葉系幹細胞の点滴投与（</w:t>
            </w:r>
            <w:r w:rsidRPr="002040D9">
              <w:rPr>
                <w:rFonts w:hint="eastAsia"/>
                <w:sz w:val="21"/>
                <w:highlight w:val="yellow"/>
                <w:lang w:eastAsia="ja-JP"/>
              </w:rPr>
              <w:t>３回目</w:t>
            </w:r>
            <w:r w:rsidRPr="002040D9">
              <w:rPr>
                <w:sz w:val="21"/>
                <w:highlight w:val="yellow"/>
                <w:lang w:eastAsia="ja-JP"/>
              </w:rPr>
              <w:t xml:space="preserve"> ）</w:t>
            </w:r>
          </w:p>
        </w:tc>
        <w:tc>
          <w:tcPr>
            <w:tcW w:w="3482" w:type="dxa"/>
            <w:tcBorders>
              <w:right w:val="nil"/>
            </w:tcBorders>
          </w:tcPr>
          <w:p w14:paraId="11D0A036" w14:textId="77777777" w:rsidR="0069738A" w:rsidRPr="002040D9" w:rsidRDefault="0069738A" w:rsidP="00614179">
            <w:pPr>
              <w:pStyle w:val="TableParagraph"/>
              <w:spacing w:before="93"/>
              <w:ind w:left="0" w:right="45"/>
              <w:jc w:val="right"/>
              <w:rPr>
                <w:rFonts w:ascii="メイリオ" w:eastAsia="メイリオ"/>
                <w:color w:val="212121"/>
                <w:sz w:val="21"/>
                <w:highlight w:val="yellow"/>
                <w:lang w:eastAsia="ja-JP"/>
              </w:rPr>
            </w:pPr>
            <w:r w:rsidRPr="002040D9">
              <w:rPr>
                <w:rFonts w:ascii="メイリオ" w:eastAsia="メイリオ" w:hint="eastAsia"/>
                <w:color w:val="212121"/>
                <w:sz w:val="21"/>
                <w:highlight w:val="yellow"/>
                <w:lang w:eastAsia="ja-JP"/>
              </w:rPr>
              <w:t>1</w:t>
            </w:r>
            <w:r w:rsidRPr="002040D9">
              <w:rPr>
                <w:rFonts w:ascii="メイリオ" w:eastAsia="メイリオ" w:hint="eastAsia"/>
                <w:color w:val="212121"/>
                <w:sz w:val="21"/>
                <w:highlight w:val="yellow"/>
              </w:rPr>
              <w:t>,000,000 円</w:t>
            </w:r>
          </w:p>
        </w:tc>
        <w:tc>
          <w:tcPr>
            <w:tcW w:w="763" w:type="dxa"/>
            <w:tcBorders>
              <w:left w:val="nil"/>
            </w:tcBorders>
          </w:tcPr>
          <w:p w14:paraId="0B9EE8C6" w14:textId="77777777" w:rsidR="0069738A" w:rsidRDefault="0069738A" w:rsidP="00614179">
            <w:pPr>
              <w:pStyle w:val="TableParagraph"/>
              <w:spacing w:before="93"/>
              <w:ind w:left="55"/>
              <w:rPr>
                <w:rFonts w:ascii="メイリオ" w:eastAsia="メイリオ"/>
                <w:color w:val="212121"/>
                <w:sz w:val="21"/>
                <w:lang w:eastAsia="ja-JP"/>
              </w:rPr>
            </w:pPr>
            <w:r>
              <w:rPr>
                <w:rFonts w:ascii="メイリオ" w:eastAsia="メイリオ" w:hint="eastAsia"/>
                <w:color w:val="212121"/>
                <w:sz w:val="21"/>
              </w:rPr>
              <w:t>(税抜)</w:t>
            </w:r>
          </w:p>
        </w:tc>
      </w:tr>
    </w:tbl>
    <w:p w14:paraId="4D8D081B" w14:textId="1F4F07C0" w:rsidR="0069738A" w:rsidRDefault="003B497D" w:rsidP="0069738A">
      <w:pPr>
        <w:pStyle w:val="ab"/>
        <w:rPr>
          <w:lang w:eastAsia="ja-JP"/>
        </w:rPr>
      </w:pPr>
      <w:r>
        <w:rPr>
          <w:rFonts w:hint="eastAsia"/>
          <w:lang w:eastAsia="ja-JP"/>
        </w:rPr>
        <w:t>※</w:t>
      </w:r>
      <w:r w:rsidR="00362D3E" w:rsidRPr="00362D3E">
        <w:rPr>
          <w:rFonts w:hint="eastAsia"/>
          <w:highlight w:val="yellow"/>
          <w:lang w:eastAsia="ja-JP"/>
        </w:rPr>
        <w:t>本治療を</w:t>
      </w:r>
      <w:r w:rsidRPr="003B497D">
        <w:rPr>
          <w:rFonts w:hint="eastAsia"/>
          <w:highlight w:val="yellow"/>
          <w:lang w:eastAsia="ja-JP"/>
        </w:rPr>
        <w:t>医師の判断</w:t>
      </w:r>
      <w:r w:rsidR="00362D3E">
        <w:rPr>
          <w:rFonts w:hint="eastAsia"/>
          <w:highlight w:val="yellow"/>
          <w:lang w:eastAsia="ja-JP"/>
        </w:rPr>
        <w:t>等</w:t>
      </w:r>
      <w:r w:rsidRPr="003B497D">
        <w:rPr>
          <w:rFonts w:hint="eastAsia"/>
          <w:highlight w:val="yellow"/>
          <w:lang w:eastAsia="ja-JP"/>
        </w:rPr>
        <w:t>で</w:t>
      </w:r>
      <w:r w:rsidRPr="003B497D">
        <w:rPr>
          <w:highlight w:val="yellow"/>
          <w:lang w:eastAsia="ja-JP"/>
        </w:rPr>
        <w:t>中止</w:t>
      </w:r>
      <w:r w:rsidR="00362D3E">
        <w:rPr>
          <w:rFonts w:hint="eastAsia"/>
          <w:highlight w:val="yellow"/>
          <w:lang w:eastAsia="ja-JP"/>
        </w:rPr>
        <w:t>・中断される場合</w:t>
      </w:r>
      <w:r w:rsidRPr="003B497D">
        <w:rPr>
          <w:highlight w:val="yellow"/>
          <w:lang w:eastAsia="ja-JP"/>
        </w:rPr>
        <w:t>、</w:t>
      </w:r>
      <w:r w:rsidR="00362D3E">
        <w:rPr>
          <w:rFonts w:hint="eastAsia"/>
          <w:highlight w:val="yellow"/>
          <w:lang w:eastAsia="ja-JP"/>
        </w:rPr>
        <w:t>発生した費用の返金はできません。</w:t>
      </w:r>
    </w:p>
    <w:p w14:paraId="0223D871" w14:textId="77777777" w:rsidR="00F3178E" w:rsidRDefault="00F3178E" w:rsidP="00F911F4">
      <w:pPr>
        <w:rPr>
          <w:rFonts w:ascii="ＭＳ 明朝" w:eastAsia="ＭＳ 明朝" w:hAnsi="ＭＳ 明朝"/>
          <w:sz w:val="22"/>
        </w:rPr>
      </w:pPr>
    </w:p>
    <w:p w14:paraId="2D0D13DE" w14:textId="77777777" w:rsidR="00285809" w:rsidRPr="00285809" w:rsidRDefault="00285809" w:rsidP="00F911F4">
      <w:pPr>
        <w:rPr>
          <w:rFonts w:ascii="ＭＳ 明朝" w:eastAsia="ＭＳ 明朝" w:hAnsi="ＭＳ 明朝"/>
          <w:sz w:val="22"/>
        </w:rPr>
      </w:pPr>
    </w:p>
    <w:p w14:paraId="343316EE"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平成</w:t>
      </w:r>
      <w:r w:rsidRPr="00285809">
        <w:rPr>
          <w:rFonts w:ascii="ＭＳ 明朝" w:eastAsia="ＭＳ 明朝" w:hAnsi="ＭＳ 明朝"/>
          <w:sz w:val="22"/>
        </w:rPr>
        <w:t xml:space="preserve"> </w:t>
      </w:r>
      <w:r w:rsidRPr="00285809">
        <w:rPr>
          <w:rFonts w:ascii="ＭＳ 明朝" w:eastAsia="ＭＳ 明朝" w:hAnsi="ＭＳ 明朝" w:hint="eastAsia"/>
          <w:sz w:val="22"/>
        </w:rPr>
        <w:t xml:space="preserve">　　年</w:t>
      </w:r>
      <w:r w:rsidRPr="00285809">
        <w:rPr>
          <w:rFonts w:ascii="ＭＳ 明朝" w:eastAsia="ＭＳ 明朝" w:hAnsi="ＭＳ 明朝"/>
          <w:sz w:val="22"/>
        </w:rPr>
        <w:t xml:space="preserve"> </w:t>
      </w:r>
      <w:r w:rsidRPr="00285809">
        <w:rPr>
          <w:rFonts w:ascii="ＭＳ 明朝" w:eastAsia="ＭＳ 明朝" w:hAnsi="ＭＳ 明朝" w:hint="eastAsia"/>
          <w:sz w:val="22"/>
        </w:rPr>
        <w:t xml:space="preserve">　　月</w:t>
      </w:r>
      <w:r w:rsidRPr="00285809">
        <w:rPr>
          <w:rFonts w:ascii="ＭＳ 明朝" w:eastAsia="ＭＳ 明朝" w:hAnsi="ＭＳ 明朝"/>
          <w:sz w:val="22"/>
        </w:rPr>
        <w:t xml:space="preserve"> </w:t>
      </w:r>
      <w:r w:rsidRPr="00285809">
        <w:rPr>
          <w:rFonts w:ascii="ＭＳ 明朝" w:eastAsia="ＭＳ 明朝" w:hAnsi="ＭＳ 明朝" w:hint="eastAsia"/>
          <w:sz w:val="22"/>
        </w:rPr>
        <w:t xml:space="preserve">　　日</w:t>
      </w:r>
    </w:p>
    <w:p w14:paraId="270384ED"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患者</w:t>
      </w:r>
      <w:r w:rsidRPr="00285809">
        <w:rPr>
          <w:rFonts w:ascii="ＭＳ 明朝" w:eastAsia="ＭＳ 明朝" w:hAnsi="ＭＳ 明朝"/>
          <w:sz w:val="22"/>
        </w:rPr>
        <w:t>/</w:t>
      </w:r>
      <w:r w:rsidRPr="00285809">
        <w:rPr>
          <w:rFonts w:ascii="ＭＳ 明朝" w:eastAsia="ＭＳ 明朝" w:hAnsi="ＭＳ 明朝" w:hint="eastAsia"/>
          <w:sz w:val="22"/>
        </w:rPr>
        <w:t>家族氏名（署名）：</w:t>
      </w:r>
      <w:r w:rsidRPr="00285809">
        <w:rPr>
          <w:rFonts w:ascii="ＭＳ 明朝" w:eastAsia="ＭＳ 明朝" w:hAnsi="ＭＳ 明朝"/>
          <w:sz w:val="22"/>
        </w:rPr>
        <w:t xml:space="preserve"> </w:t>
      </w:r>
      <w:r w:rsidRPr="00285809">
        <w:rPr>
          <w:rFonts w:ascii="ＭＳ 明朝" w:eastAsia="ＭＳ 明朝" w:hAnsi="ＭＳ 明朝" w:hint="eastAsia"/>
          <w:sz w:val="22"/>
        </w:rPr>
        <w:t xml:space="preserve">　　　　　　　　　　</w:t>
      </w:r>
      <w:r w:rsidRPr="00285809">
        <w:rPr>
          <w:rFonts w:ascii="ＭＳ 明朝" w:eastAsia="ＭＳ 明朝" w:hAnsi="ＭＳ 明朝"/>
          <w:sz w:val="22"/>
        </w:rPr>
        <w:t>/</w:t>
      </w:r>
    </w:p>
    <w:p w14:paraId="4D0F481F"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患者住所：</w:t>
      </w:r>
      <w:r w:rsidRPr="00285809">
        <w:rPr>
          <w:rFonts w:ascii="ＭＳ 明朝" w:eastAsia="ＭＳ 明朝" w:hAnsi="ＭＳ 明朝"/>
          <w:sz w:val="22"/>
        </w:rPr>
        <w:t xml:space="preserve"> </w:t>
      </w:r>
      <w:r w:rsidRPr="00285809">
        <w:rPr>
          <w:rFonts w:ascii="ＭＳ 明朝" w:eastAsia="ＭＳ 明朝" w:hAnsi="ＭＳ 明朝" w:hint="eastAsia"/>
          <w:sz w:val="22"/>
        </w:rPr>
        <w:t xml:space="preserve">　　　　　　　　　　　　　　　　　　連絡先：</w:t>
      </w:r>
    </w:p>
    <w:p w14:paraId="5E4EA6CD"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家族住所：</w:t>
      </w:r>
      <w:r w:rsidRPr="00285809">
        <w:rPr>
          <w:rFonts w:ascii="ＭＳ 明朝" w:eastAsia="ＭＳ 明朝" w:hAnsi="ＭＳ 明朝"/>
          <w:sz w:val="22"/>
        </w:rPr>
        <w:t xml:space="preserve"> </w:t>
      </w:r>
      <w:r w:rsidRPr="00285809">
        <w:rPr>
          <w:rFonts w:ascii="ＭＳ 明朝" w:eastAsia="ＭＳ 明朝" w:hAnsi="ＭＳ 明朝" w:hint="eastAsia"/>
          <w:sz w:val="22"/>
        </w:rPr>
        <w:t xml:space="preserve">　　　　　　　　　　　　　　　　　　連絡先：</w:t>
      </w:r>
    </w:p>
    <w:p w14:paraId="0A61E2A3"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noProof/>
          <w:color w:val="000000" w:themeColor="text1"/>
          <w:sz w:val="22"/>
        </w:rPr>
        <mc:AlternateContent>
          <mc:Choice Requires="wps">
            <w:drawing>
              <wp:anchor distT="0" distB="0" distL="114300" distR="114300" simplePos="0" relativeHeight="251659264" behindDoc="0" locked="0" layoutInCell="1" allowOverlap="1" wp14:anchorId="1E2E4BBB" wp14:editId="711C17CD">
                <wp:simplePos x="0" y="0"/>
                <wp:positionH relativeFrom="column">
                  <wp:posOffset>-9525</wp:posOffset>
                </wp:positionH>
                <wp:positionV relativeFrom="paragraph">
                  <wp:posOffset>46990</wp:posOffset>
                </wp:positionV>
                <wp:extent cx="5595938" cy="9525"/>
                <wp:effectExtent l="0" t="0" r="24130" b="28575"/>
                <wp:wrapNone/>
                <wp:docPr id="1" name="直線コネクタ 1"/>
                <wp:cNvGraphicFramePr/>
                <a:graphic xmlns:a="http://schemas.openxmlformats.org/drawingml/2006/main">
                  <a:graphicData uri="http://schemas.microsoft.com/office/word/2010/wordprocessingShape">
                    <wps:wsp>
                      <wps:cNvCnPr/>
                      <wps:spPr>
                        <a:xfrm>
                          <a:off x="0" y="0"/>
                          <a:ext cx="5595938"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9433D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3.7pt" to="439.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" strokecolor="windowText" strokeweight=".5pt">
                <v:stroke joinstyle="miter"/>
              </v:line>
            </w:pict>
          </mc:Fallback>
        </mc:AlternateContent>
      </w:r>
      <w:r w:rsidRPr="00285809">
        <w:rPr>
          <w:rFonts w:ascii="ＭＳ 明朝" w:eastAsia="ＭＳ 明朝" w:hAnsi="ＭＳ 明朝" w:hint="eastAsia"/>
          <w:sz w:val="22"/>
        </w:rPr>
        <w:t>平成</w:t>
      </w:r>
      <w:r w:rsidRPr="00285809">
        <w:rPr>
          <w:rFonts w:ascii="ＭＳ 明朝" w:eastAsia="ＭＳ 明朝" w:hAnsi="ＭＳ 明朝"/>
          <w:sz w:val="22"/>
        </w:rPr>
        <w:t xml:space="preserve"> </w:t>
      </w:r>
      <w:r w:rsidRPr="00285809">
        <w:rPr>
          <w:rFonts w:ascii="ＭＳ 明朝" w:eastAsia="ＭＳ 明朝" w:hAnsi="ＭＳ 明朝" w:hint="eastAsia"/>
          <w:sz w:val="22"/>
        </w:rPr>
        <w:t>年</w:t>
      </w:r>
      <w:r w:rsidRPr="00285809">
        <w:rPr>
          <w:rFonts w:ascii="ＭＳ 明朝" w:eastAsia="ＭＳ 明朝" w:hAnsi="ＭＳ 明朝"/>
          <w:sz w:val="22"/>
        </w:rPr>
        <w:t xml:space="preserve"> </w:t>
      </w:r>
      <w:r w:rsidRPr="00285809">
        <w:rPr>
          <w:rFonts w:ascii="ＭＳ 明朝" w:eastAsia="ＭＳ 明朝" w:hAnsi="ＭＳ 明朝" w:hint="eastAsia"/>
          <w:sz w:val="22"/>
        </w:rPr>
        <w:t>月</w:t>
      </w:r>
      <w:r w:rsidRPr="00285809">
        <w:rPr>
          <w:rFonts w:ascii="ＭＳ 明朝" w:eastAsia="ＭＳ 明朝" w:hAnsi="ＭＳ 明朝"/>
          <w:sz w:val="22"/>
        </w:rPr>
        <w:t xml:space="preserve"> </w:t>
      </w:r>
      <w:r w:rsidRPr="00285809">
        <w:rPr>
          <w:rFonts w:ascii="ＭＳ 明朝" w:eastAsia="ＭＳ 明朝" w:hAnsi="ＭＳ 明朝" w:hint="eastAsia"/>
          <w:sz w:val="22"/>
        </w:rPr>
        <w:t>日に説明を行いました。</w:t>
      </w:r>
      <w:r w:rsidRPr="00285809">
        <w:rPr>
          <w:rFonts w:ascii="ＭＳ 明朝" w:eastAsia="ＭＳ 明朝" w:hAnsi="ＭＳ 明朝"/>
          <w:sz w:val="22"/>
        </w:rPr>
        <w:t xml:space="preserve"> </w:t>
      </w:r>
      <w:r w:rsidRPr="00285809">
        <w:rPr>
          <w:rFonts w:ascii="ＭＳ 明朝" w:eastAsia="ＭＳ 明朝" w:hAnsi="ＭＳ 明朝" w:hint="eastAsia"/>
          <w:sz w:val="22"/>
        </w:rPr>
        <w:t>担当医（署名）</w:t>
      </w:r>
    </w:p>
    <w:p w14:paraId="68404AB9" w14:textId="77777777" w:rsidR="00F911F4" w:rsidRPr="00285809" w:rsidRDefault="00F911F4" w:rsidP="00F911F4">
      <w:pPr>
        <w:rPr>
          <w:rFonts w:ascii="ＭＳ 明朝" w:eastAsia="ＭＳ 明朝" w:hAnsi="ＭＳ 明朝"/>
          <w:sz w:val="22"/>
        </w:rPr>
      </w:pPr>
    </w:p>
    <w:p w14:paraId="057F8E4D" w14:textId="77777777" w:rsidR="00F911F4" w:rsidRPr="00285809" w:rsidRDefault="00F911F4" w:rsidP="00F911F4">
      <w:pPr>
        <w:rPr>
          <w:rFonts w:ascii="ＭＳ 明朝" w:eastAsia="ＭＳ 明朝" w:hAnsi="ＭＳ 明朝"/>
          <w:sz w:val="22"/>
        </w:rPr>
      </w:pPr>
    </w:p>
    <w:p w14:paraId="0982D374" w14:textId="77777777" w:rsidR="00F911F4" w:rsidRPr="00285809" w:rsidRDefault="00F911F4" w:rsidP="00F911F4">
      <w:pPr>
        <w:rPr>
          <w:rFonts w:ascii="ＭＳ 明朝" w:eastAsia="ＭＳ 明朝" w:hAnsi="ＭＳ 明朝"/>
          <w:sz w:val="22"/>
        </w:rPr>
      </w:pPr>
    </w:p>
    <w:p w14:paraId="7AF6B472" w14:textId="77777777" w:rsidR="00F911F4" w:rsidRPr="00285809" w:rsidRDefault="00F911F4" w:rsidP="00F911F4">
      <w:pPr>
        <w:rPr>
          <w:rFonts w:ascii="ＭＳ 明朝" w:eastAsia="ＭＳ 明朝" w:hAnsi="ＭＳ 明朝"/>
          <w:sz w:val="22"/>
        </w:rPr>
      </w:pPr>
    </w:p>
    <w:p w14:paraId="6575792A" w14:textId="77777777" w:rsidR="00F911F4" w:rsidRPr="00285809" w:rsidRDefault="00F911F4" w:rsidP="00F911F4">
      <w:pPr>
        <w:rPr>
          <w:rFonts w:ascii="ＭＳ 明朝" w:eastAsia="ＭＳ 明朝" w:hAnsi="ＭＳ 明朝"/>
          <w:sz w:val="22"/>
        </w:rPr>
      </w:pPr>
    </w:p>
    <w:p w14:paraId="66B634EB" w14:textId="77777777" w:rsidR="00E96F74" w:rsidRDefault="00E96F74" w:rsidP="00F911F4">
      <w:pPr>
        <w:rPr>
          <w:rFonts w:ascii="ＭＳ 明朝" w:eastAsia="ＭＳ 明朝" w:hAnsi="ＭＳ 明朝"/>
          <w:sz w:val="22"/>
        </w:rPr>
      </w:pPr>
    </w:p>
    <w:p w14:paraId="69C002B6" w14:textId="77777777" w:rsidR="00285809" w:rsidRDefault="00285809" w:rsidP="00F911F4">
      <w:pPr>
        <w:rPr>
          <w:rFonts w:ascii="ＭＳ 明朝" w:eastAsia="ＭＳ 明朝" w:hAnsi="ＭＳ 明朝"/>
          <w:sz w:val="22"/>
        </w:rPr>
      </w:pPr>
    </w:p>
    <w:p w14:paraId="063502DF" w14:textId="77777777" w:rsidR="00285809" w:rsidRDefault="00285809" w:rsidP="00F911F4">
      <w:pPr>
        <w:rPr>
          <w:rFonts w:ascii="ＭＳ 明朝" w:eastAsia="ＭＳ 明朝" w:hAnsi="ＭＳ 明朝"/>
          <w:sz w:val="22"/>
        </w:rPr>
      </w:pPr>
    </w:p>
    <w:p w14:paraId="3ABBD711" w14:textId="77777777" w:rsidR="00285809" w:rsidRDefault="00285809" w:rsidP="00F911F4">
      <w:pPr>
        <w:rPr>
          <w:rFonts w:ascii="ＭＳ 明朝" w:eastAsia="ＭＳ 明朝" w:hAnsi="ＭＳ 明朝"/>
          <w:sz w:val="22"/>
        </w:rPr>
      </w:pPr>
    </w:p>
    <w:p w14:paraId="5336678A" w14:textId="77777777" w:rsidR="00285809" w:rsidRDefault="00285809" w:rsidP="00F911F4">
      <w:pPr>
        <w:rPr>
          <w:rFonts w:ascii="ＭＳ 明朝" w:eastAsia="ＭＳ 明朝" w:hAnsi="ＭＳ 明朝"/>
          <w:sz w:val="22"/>
        </w:rPr>
      </w:pPr>
    </w:p>
    <w:p w14:paraId="692EF418" w14:textId="77777777" w:rsidR="00285809" w:rsidRDefault="00285809" w:rsidP="00F911F4">
      <w:pPr>
        <w:rPr>
          <w:rFonts w:ascii="ＭＳ 明朝" w:eastAsia="ＭＳ 明朝" w:hAnsi="ＭＳ 明朝"/>
          <w:sz w:val="22"/>
        </w:rPr>
      </w:pPr>
    </w:p>
    <w:p w14:paraId="49572A30" w14:textId="77777777" w:rsidR="00285809" w:rsidRDefault="00285809" w:rsidP="00F911F4">
      <w:pPr>
        <w:rPr>
          <w:rFonts w:ascii="ＭＳ 明朝" w:eastAsia="ＭＳ 明朝" w:hAnsi="ＭＳ 明朝"/>
          <w:sz w:val="22"/>
        </w:rPr>
      </w:pPr>
    </w:p>
    <w:p w14:paraId="2FFA5BBD" w14:textId="77777777" w:rsidR="00285809" w:rsidRDefault="00285809" w:rsidP="00F911F4">
      <w:pPr>
        <w:rPr>
          <w:rFonts w:ascii="ＭＳ 明朝" w:eastAsia="ＭＳ 明朝" w:hAnsi="ＭＳ 明朝"/>
          <w:sz w:val="22"/>
        </w:rPr>
      </w:pPr>
    </w:p>
    <w:p w14:paraId="329E3582" w14:textId="77777777" w:rsidR="00285809" w:rsidRDefault="00285809" w:rsidP="00F911F4">
      <w:pPr>
        <w:rPr>
          <w:rFonts w:ascii="ＭＳ 明朝" w:eastAsia="ＭＳ 明朝" w:hAnsi="ＭＳ 明朝"/>
          <w:sz w:val="22"/>
        </w:rPr>
      </w:pPr>
    </w:p>
    <w:p w14:paraId="7A777984" w14:textId="77777777" w:rsidR="00285809" w:rsidRDefault="00285809" w:rsidP="00F911F4">
      <w:pPr>
        <w:rPr>
          <w:rFonts w:ascii="ＭＳ 明朝" w:eastAsia="ＭＳ 明朝" w:hAnsi="ＭＳ 明朝"/>
          <w:sz w:val="22"/>
        </w:rPr>
      </w:pPr>
    </w:p>
    <w:p w14:paraId="547DAD1F" w14:textId="77777777" w:rsidR="00285809" w:rsidRDefault="00285809" w:rsidP="00F911F4">
      <w:pPr>
        <w:rPr>
          <w:rFonts w:ascii="ＭＳ 明朝" w:eastAsia="ＭＳ 明朝" w:hAnsi="ＭＳ 明朝"/>
          <w:sz w:val="22"/>
        </w:rPr>
      </w:pPr>
    </w:p>
    <w:p w14:paraId="746754F3" w14:textId="77777777" w:rsidR="00285809" w:rsidRDefault="00285809" w:rsidP="00F911F4">
      <w:pPr>
        <w:rPr>
          <w:rFonts w:ascii="ＭＳ 明朝" w:eastAsia="ＭＳ 明朝" w:hAnsi="ＭＳ 明朝"/>
          <w:sz w:val="22"/>
        </w:rPr>
      </w:pPr>
    </w:p>
    <w:p w14:paraId="3B32F48D" w14:textId="77777777" w:rsidR="00285809" w:rsidRPr="00285809" w:rsidRDefault="00285809" w:rsidP="00F911F4">
      <w:pPr>
        <w:rPr>
          <w:rFonts w:ascii="ＭＳ 明朝" w:eastAsia="ＭＳ 明朝" w:hAnsi="ＭＳ 明朝"/>
          <w:sz w:val="22"/>
        </w:rPr>
      </w:pPr>
    </w:p>
    <w:p w14:paraId="77191474" w14:textId="77777777" w:rsidR="00E96F74" w:rsidRPr="00285809" w:rsidRDefault="00E96F74" w:rsidP="00F911F4">
      <w:pPr>
        <w:rPr>
          <w:rFonts w:ascii="ＭＳ 明朝" w:eastAsia="ＭＳ 明朝" w:hAnsi="ＭＳ 明朝"/>
          <w:sz w:val="22"/>
        </w:rPr>
      </w:pPr>
    </w:p>
    <w:p w14:paraId="1832945D" w14:textId="77777777" w:rsidR="00F911F4" w:rsidRPr="00285809" w:rsidRDefault="00F911F4" w:rsidP="00F911F4">
      <w:pPr>
        <w:jc w:val="center"/>
        <w:rPr>
          <w:rFonts w:ascii="ＭＳ 明朝" w:eastAsia="ＭＳ 明朝" w:hAnsi="ＭＳ 明朝"/>
          <w:sz w:val="22"/>
        </w:rPr>
      </w:pPr>
      <w:r w:rsidRPr="00285809">
        <w:rPr>
          <w:rFonts w:ascii="ＭＳ 明朝" w:eastAsia="ＭＳ 明朝" w:hAnsi="ＭＳ 明朝" w:hint="eastAsia"/>
          <w:sz w:val="22"/>
        </w:rPr>
        <w:t>自家骨髄由来間葉系幹細胞を用いた脊髄損傷治療</w:t>
      </w:r>
    </w:p>
    <w:p w14:paraId="67726EC0" w14:textId="77777777" w:rsidR="00F911F4" w:rsidRPr="00285809" w:rsidRDefault="00F911F4" w:rsidP="00F911F4">
      <w:pPr>
        <w:jc w:val="center"/>
        <w:rPr>
          <w:rFonts w:ascii="ＭＳ 明朝" w:eastAsia="ＭＳ 明朝" w:hAnsi="ＭＳ 明朝"/>
          <w:sz w:val="22"/>
        </w:rPr>
      </w:pPr>
      <w:r w:rsidRPr="00285809">
        <w:rPr>
          <w:rFonts w:ascii="ＭＳ 明朝" w:eastAsia="ＭＳ 明朝" w:hAnsi="ＭＳ 明朝" w:hint="eastAsia"/>
          <w:sz w:val="22"/>
        </w:rPr>
        <w:t>細胞提供あるいは細胞移植における同意撤回書</w:t>
      </w:r>
    </w:p>
    <w:p w14:paraId="2C0FBA15" w14:textId="541B47E1"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医療法人</w:t>
      </w:r>
      <w:r w:rsidRPr="00285809">
        <w:rPr>
          <w:rFonts w:ascii="ＭＳ 明朝" w:eastAsia="ＭＳ 明朝" w:hAnsi="ＭＳ 明朝"/>
          <w:sz w:val="22"/>
        </w:rPr>
        <w:t xml:space="preserve"> </w:t>
      </w:r>
      <w:r w:rsidR="005D7293" w:rsidRPr="00285809">
        <w:rPr>
          <w:rFonts w:ascii="ＭＳ 明朝" w:eastAsia="ＭＳ 明朝" w:hAnsi="ＭＳ 明朝" w:hint="eastAsia"/>
          <w:sz w:val="22"/>
        </w:rPr>
        <w:t>交和会</w:t>
      </w:r>
      <w:r w:rsidRPr="00285809">
        <w:rPr>
          <w:rFonts w:ascii="ＭＳ 明朝" w:eastAsia="ＭＳ 明朝" w:hAnsi="ＭＳ 明朝"/>
          <w:sz w:val="22"/>
        </w:rPr>
        <w:t xml:space="preserve"> </w:t>
      </w:r>
      <w:r w:rsidRPr="00285809">
        <w:rPr>
          <w:rFonts w:ascii="ＭＳ 明朝" w:eastAsia="ＭＳ 明朝" w:hAnsi="ＭＳ 明朝" w:hint="eastAsia"/>
          <w:sz w:val="22"/>
        </w:rPr>
        <w:t>理事長</w:t>
      </w:r>
      <w:r w:rsidRPr="00285809">
        <w:rPr>
          <w:rFonts w:ascii="ＭＳ 明朝" w:eastAsia="ＭＳ 明朝" w:hAnsi="ＭＳ 明朝"/>
          <w:sz w:val="22"/>
        </w:rPr>
        <w:t>/</w:t>
      </w:r>
      <w:r w:rsidRPr="00285809">
        <w:rPr>
          <w:rFonts w:ascii="ＭＳ 明朝" w:eastAsia="ＭＳ 明朝" w:hAnsi="ＭＳ 明朝" w:hint="eastAsia"/>
          <w:sz w:val="22"/>
        </w:rPr>
        <w:t>実施責任者</w:t>
      </w:r>
      <w:r w:rsidRPr="00285809">
        <w:rPr>
          <w:rFonts w:ascii="ＭＳ 明朝" w:eastAsia="ＭＳ 明朝" w:hAnsi="ＭＳ 明朝"/>
          <w:sz w:val="22"/>
        </w:rPr>
        <w:t xml:space="preserve"> </w:t>
      </w:r>
      <w:r w:rsidR="005D7293" w:rsidRPr="00285809">
        <w:rPr>
          <w:rFonts w:ascii="ＭＳ 明朝" w:eastAsia="ＭＳ 明朝" w:hAnsi="ＭＳ 明朝" w:hint="eastAsia"/>
          <w:sz w:val="22"/>
        </w:rPr>
        <w:t xml:space="preserve">村瀬孝司　</w:t>
      </w:r>
      <w:r w:rsidRPr="00285809">
        <w:rPr>
          <w:rFonts w:ascii="ＭＳ 明朝" w:eastAsia="ＭＳ 明朝" w:hAnsi="ＭＳ 明朝" w:hint="eastAsia"/>
          <w:sz w:val="22"/>
        </w:rPr>
        <w:t>殿</w:t>
      </w:r>
    </w:p>
    <w:p w14:paraId="7262748B" w14:textId="77777777" w:rsidR="00F911F4" w:rsidRPr="00285809" w:rsidRDefault="00F911F4" w:rsidP="00285809">
      <w:pPr>
        <w:spacing w:line="480" w:lineRule="exact"/>
        <w:ind w:firstLineChars="100" w:firstLine="220"/>
        <w:rPr>
          <w:rFonts w:ascii="ＭＳ 明朝" w:eastAsia="ＭＳ 明朝" w:hAnsi="ＭＳ 明朝"/>
          <w:sz w:val="22"/>
        </w:rPr>
      </w:pPr>
      <w:r w:rsidRPr="00285809">
        <w:rPr>
          <w:rFonts w:ascii="ＭＳ 明朝" w:eastAsia="ＭＳ 明朝" w:hAnsi="ＭＳ 明朝" w:hint="eastAsia"/>
          <w:sz w:val="22"/>
        </w:rPr>
        <w:t>私は治療を受けるにあたり、説明を受けて十分理解し同意しましたが、私の</w:t>
      </w:r>
    </w:p>
    <w:p w14:paraId="461DEC2F" w14:textId="77777777" w:rsidR="00F911F4" w:rsidRPr="00285809" w:rsidRDefault="00F911F4" w:rsidP="00F911F4">
      <w:pPr>
        <w:spacing w:line="480" w:lineRule="exact"/>
        <w:rPr>
          <w:rFonts w:ascii="ＭＳ 明朝" w:eastAsia="ＭＳ 明朝" w:hAnsi="ＭＳ 明朝"/>
          <w:sz w:val="22"/>
        </w:rPr>
      </w:pPr>
      <w:r w:rsidRPr="00285809">
        <w:rPr>
          <w:rFonts w:ascii="ＭＳ 明朝" w:eastAsia="ＭＳ 明朝" w:hAnsi="ＭＳ 明朝" w:hint="eastAsia"/>
          <w:sz w:val="22"/>
        </w:rPr>
        <w:t>自由意思による治療の中止も自由であることから、この治療への同意を撤回し</w:t>
      </w:r>
    </w:p>
    <w:p w14:paraId="04FAB24D" w14:textId="77777777" w:rsidR="00F911F4" w:rsidRPr="00285809" w:rsidRDefault="00F911F4" w:rsidP="00F911F4">
      <w:pPr>
        <w:spacing w:line="480" w:lineRule="exact"/>
        <w:rPr>
          <w:rFonts w:ascii="ＭＳ 明朝" w:eastAsia="ＭＳ 明朝" w:hAnsi="ＭＳ 明朝"/>
          <w:sz w:val="22"/>
        </w:rPr>
      </w:pPr>
      <w:r w:rsidRPr="00285809">
        <w:rPr>
          <w:rFonts w:ascii="ＭＳ 明朝" w:eastAsia="ＭＳ 明朝" w:hAnsi="ＭＳ 明朝" w:hint="eastAsia"/>
          <w:sz w:val="22"/>
        </w:rPr>
        <w:t>たく、ここに同意撤回書を提出します。</w:t>
      </w:r>
    </w:p>
    <w:p w14:paraId="2096E4AE" w14:textId="77777777" w:rsidR="00F911F4" w:rsidRPr="00285809" w:rsidRDefault="00F911F4" w:rsidP="00F911F4">
      <w:pPr>
        <w:rPr>
          <w:rFonts w:ascii="ＭＳ 明朝" w:eastAsia="ＭＳ 明朝" w:hAnsi="ＭＳ 明朝"/>
          <w:sz w:val="22"/>
        </w:rPr>
      </w:pPr>
    </w:p>
    <w:p w14:paraId="57CF9D3C"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平成</w:t>
      </w:r>
      <w:r w:rsidRPr="00285809">
        <w:rPr>
          <w:rFonts w:ascii="ＭＳ 明朝" w:eastAsia="ＭＳ 明朝" w:hAnsi="ＭＳ 明朝"/>
          <w:sz w:val="22"/>
        </w:rPr>
        <w:t xml:space="preserve"> </w:t>
      </w:r>
      <w:r w:rsidRPr="00285809">
        <w:rPr>
          <w:rFonts w:ascii="ＭＳ 明朝" w:eastAsia="ＭＳ 明朝" w:hAnsi="ＭＳ 明朝" w:hint="eastAsia"/>
          <w:sz w:val="22"/>
        </w:rPr>
        <w:t>年</w:t>
      </w:r>
      <w:r w:rsidRPr="00285809">
        <w:rPr>
          <w:rFonts w:ascii="ＭＳ 明朝" w:eastAsia="ＭＳ 明朝" w:hAnsi="ＭＳ 明朝"/>
          <w:sz w:val="22"/>
        </w:rPr>
        <w:t xml:space="preserve"> </w:t>
      </w:r>
      <w:r w:rsidRPr="00285809">
        <w:rPr>
          <w:rFonts w:ascii="ＭＳ 明朝" w:eastAsia="ＭＳ 明朝" w:hAnsi="ＭＳ 明朝" w:hint="eastAsia"/>
          <w:sz w:val="22"/>
        </w:rPr>
        <w:t>月</w:t>
      </w:r>
      <w:r w:rsidRPr="00285809">
        <w:rPr>
          <w:rFonts w:ascii="ＭＳ 明朝" w:eastAsia="ＭＳ 明朝" w:hAnsi="ＭＳ 明朝"/>
          <w:sz w:val="22"/>
        </w:rPr>
        <w:t xml:space="preserve"> </w:t>
      </w:r>
      <w:r w:rsidRPr="00285809">
        <w:rPr>
          <w:rFonts w:ascii="ＭＳ 明朝" w:eastAsia="ＭＳ 明朝" w:hAnsi="ＭＳ 明朝" w:hint="eastAsia"/>
          <w:sz w:val="22"/>
        </w:rPr>
        <w:t>日</w:t>
      </w:r>
    </w:p>
    <w:p w14:paraId="52CFDF36"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患者氏名（署名）：</w:t>
      </w:r>
    </w:p>
    <w:p w14:paraId="0BB30159"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住所：</w:t>
      </w:r>
    </w:p>
    <w:p w14:paraId="6D4767EE"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連絡先：</w:t>
      </w:r>
    </w:p>
    <w:p w14:paraId="676B02EE"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家族氏名（署名）：</w:t>
      </w:r>
    </w:p>
    <w:p w14:paraId="0F5C4CD7"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住所：</w:t>
      </w:r>
    </w:p>
    <w:p w14:paraId="62FC888E"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連絡先：</w:t>
      </w:r>
    </w:p>
    <w:p w14:paraId="0D0F8F1F"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sz w:val="22"/>
        </w:rPr>
        <w:t>------------------------------------------------------------------------------------------</w:t>
      </w:r>
    </w:p>
    <w:p w14:paraId="28F26271"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同意撤回されることを確認しました。</w:t>
      </w:r>
    </w:p>
    <w:p w14:paraId="75B75C25" w14:textId="77777777" w:rsidR="00F911F4" w:rsidRPr="00285809" w:rsidRDefault="00F911F4" w:rsidP="00285809">
      <w:pPr>
        <w:ind w:firstLineChars="2200" w:firstLine="4840"/>
        <w:rPr>
          <w:rFonts w:ascii="ＭＳ 明朝" w:eastAsia="ＭＳ 明朝" w:hAnsi="ＭＳ 明朝"/>
          <w:sz w:val="22"/>
        </w:rPr>
      </w:pPr>
      <w:r w:rsidRPr="00285809">
        <w:rPr>
          <w:rFonts w:ascii="ＭＳ 明朝" w:eastAsia="ＭＳ 明朝" w:hAnsi="ＭＳ 明朝" w:hint="eastAsia"/>
          <w:sz w:val="22"/>
        </w:rPr>
        <w:t>平成</w:t>
      </w:r>
      <w:r w:rsidRPr="00285809">
        <w:rPr>
          <w:rFonts w:ascii="ＭＳ 明朝" w:eastAsia="ＭＳ 明朝" w:hAnsi="ＭＳ 明朝"/>
          <w:sz w:val="22"/>
        </w:rPr>
        <w:t xml:space="preserve"> </w:t>
      </w:r>
      <w:r w:rsidRPr="00285809">
        <w:rPr>
          <w:rFonts w:ascii="ＭＳ 明朝" w:eastAsia="ＭＳ 明朝" w:hAnsi="ＭＳ 明朝" w:hint="eastAsia"/>
          <w:sz w:val="22"/>
        </w:rPr>
        <w:t xml:space="preserve">　　年</w:t>
      </w:r>
      <w:r w:rsidRPr="00285809">
        <w:rPr>
          <w:rFonts w:ascii="ＭＳ 明朝" w:eastAsia="ＭＳ 明朝" w:hAnsi="ＭＳ 明朝"/>
          <w:sz w:val="22"/>
        </w:rPr>
        <w:t xml:space="preserve"> </w:t>
      </w:r>
      <w:r w:rsidRPr="00285809">
        <w:rPr>
          <w:rFonts w:ascii="ＭＳ 明朝" w:eastAsia="ＭＳ 明朝" w:hAnsi="ＭＳ 明朝" w:hint="eastAsia"/>
          <w:sz w:val="22"/>
        </w:rPr>
        <w:t xml:space="preserve">　　月</w:t>
      </w:r>
      <w:r w:rsidRPr="00285809">
        <w:rPr>
          <w:rFonts w:ascii="ＭＳ 明朝" w:eastAsia="ＭＳ 明朝" w:hAnsi="ＭＳ 明朝"/>
          <w:sz w:val="22"/>
        </w:rPr>
        <w:t xml:space="preserve"> </w:t>
      </w:r>
      <w:r w:rsidRPr="00285809">
        <w:rPr>
          <w:rFonts w:ascii="ＭＳ 明朝" w:eastAsia="ＭＳ 明朝" w:hAnsi="ＭＳ 明朝" w:hint="eastAsia"/>
          <w:sz w:val="22"/>
        </w:rPr>
        <w:t xml:space="preserve">　　日</w:t>
      </w:r>
    </w:p>
    <w:p w14:paraId="1656E224" w14:textId="77777777" w:rsidR="00F911F4" w:rsidRPr="00285809" w:rsidRDefault="00F911F4" w:rsidP="00F911F4">
      <w:pPr>
        <w:rPr>
          <w:rFonts w:ascii="ＭＳ 明朝" w:eastAsia="ＭＳ 明朝" w:hAnsi="ＭＳ 明朝"/>
          <w:sz w:val="22"/>
        </w:rPr>
      </w:pPr>
      <w:r w:rsidRPr="00285809">
        <w:rPr>
          <w:rFonts w:ascii="ＭＳ 明朝" w:eastAsia="ＭＳ 明朝" w:hAnsi="ＭＳ 明朝" w:hint="eastAsia"/>
          <w:sz w:val="22"/>
        </w:rPr>
        <w:t>担当医師名</w:t>
      </w:r>
      <w:r w:rsidRPr="00285809">
        <w:rPr>
          <w:rFonts w:ascii="ＭＳ 明朝" w:eastAsia="ＭＳ 明朝" w:hAnsi="ＭＳ 明朝"/>
          <w:sz w:val="22"/>
        </w:rPr>
        <w:t>(</w:t>
      </w:r>
      <w:r w:rsidRPr="00285809">
        <w:rPr>
          <w:rFonts w:ascii="ＭＳ 明朝" w:eastAsia="ＭＳ 明朝" w:hAnsi="ＭＳ 明朝" w:hint="eastAsia"/>
          <w:sz w:val="22"/>
        </w:rPr>
        <w:t>署名</w:t>
      </w:r>
      <w:r w:rsidRPr="00285809">
        <w:rPr>
          <w:rFonts w:ascii="ＭＳ 明朝" w:eastAsia="ＭＳ 明朝" w:hAnsi="ＭＳ 明朝"/>
          <w:sz w:val="22"/>
        </w:rPr>
        <w:t>)</w:t>
      </w:r>
      <w:r w:rsidRPr="00285809">
        <w:rPr>
          <w:rFonts w:ascii="ＭＳ 明朝" w:eastAsia="ＭＳ 明朝" w:hAnsi="ＭＳ 明朝" w:hint="eastAsia"/>
          <w:sz w:val="22"/>
        </w:rPr>
        <w:t>：</w:t>
      </w:r>
    </w:p>
    <w:sectPr w:rsidR="00F911F4" w:rsidRPr="002858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4DD4" w14:textId="77777777" w:rsidR="0065422E" w:rsidRDefault="0065422E" w:rsidP="00AA025F">
      <w:r>
        <w:separator/>
      </w:r>
    </w:p>
  </w:endnote>
  <w:endnote w:type="continuationSeparator" w:id="0">
    <w:p w14:paraId="2B8A0D3C" w14:textId="77777777" w:rsidR="0065422E" w:rsidRDefault="0065422E" w:rsidP="00AA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charset w:val="4E"/>
    <w:family w:val="auto"/>
    <w:pitch w:val="variable"/>
    <w:sig w:usb0="00000001" w:usb1="08070000"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7555" w14:textId="77777777" w:rsidR="0065422E" w:rsidRDefault="0065422E" w:rsidP="00AA025F">
      <w:r>
        <w:separator/>
      </w:r>
    </w:p>
  </w:footnote>
  <w:footnote w:type="continuationSeparator" w:id="0">
    <w:p w14:paraId="6FC54102" w14:textId="77777777" w:rsidR="0065422E" w:rsidRDefault="0065422E" w:rsidP="00AA0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63B0"/>
    <w:multiLevelType w:val="hybridMultilevel"/>
    <w:tmpl w:val="04741198"/>
    <w:lvl w:ilvl="0" w:tplc="47109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8A2987"/>
    <w:multiLevelType w:val="hybridMultilevel"/>
    <w:tmpl w:val="1E8C4270"/>
    <w:lvl w:ilvl="0" w:tplc="77405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F4"/>
    <w:rsid w:val="00054345"/>
    <w:rsid w:val="00054768"/>
    <w:rsid w:val="00094ECC"/>
    <w:rsid w:val="00095CFB"/>
    <w:rsid w:val="000B2036"/>
    <w:rsid w:val="000D14C2"/>
    <w:rsid w:val="000F1362"/>
    <w:rsid w:val="00146A19"/>
    <w:rsid w:val="001566CF"/>
    <w:rsid w:val="001968FB"/>
    <w:rsid w:val="002040D9"/>
    <w:rsid w:val="00234D46"/>
    <w:rsid w:val="002529C9"/>
    <w:rsid w:val="0025330A"/>
    <w:rsid w:val="00285809"/>
    <w:rsid w:val="00297F8B"/>
    <w:rsid w:val="002C21E7"/>
    <w:rsid w:val="002C54E6"/>
    <w:rsid w:val="002C7208"/>
    <w:rsid w:val="00362D3E"/>
    <w:rsid w:val="003B497D"/>
    <w:rsid w:val="004A0B55"/>
    <w:rsid w:val="004E762C"/>
    <w:rsid w:val="00557D72"/>
    <w:rsid w:val="00560375"/>
    <w:rsid w:val="0059426F"/>
    <w:rsid w:val="005C5211"/>
    <w:rsid w:val="005D7293"/>
    <w:rsid w:val="005E6548"/>
    <w:rsid w:val="006212F4"/>
    <w:rsid w:val="0063620E"/>
    <w:rsid w:val="0065422E"/>
    <w:rsid w:val="0069738A"/>
    <w:rsid w:val="006C46E8"/>
    <w:rsid w:val="00701C8C"/>
    <w:rsid w:val="00722E41"/>
    <w:rsid w:val="00731E33"/>
    <w:rsid w:val="00766B6F"/>
    <w:rsid w:val="00776D46"/>
    <w:rsid w:val="0078502C"/>
    <w:rsid w:val="007F6196"/>
    <w:rsid w:val="008A178D"/>
    <w:rsid w:val="008A78E4"/>
    <w:rsid w:val="008B487C"/>
    <w:rsid w:val="008F2FF7"/>
    <w:rsid w:val="00901D9E"/>
    <w:rsid w:val="00907FDF"/>
    <w:rsid w:val="00933E09"/>
    <w:rsid w:val="009661C3"/>
    <w:rsid w:val="00990D9C"/>
    <w:rsid w:val="00993BA0"/>
    <w:rsid w:val="009E1C8D"/>
    <w:rsid w:val="009E681C"/>
    <w:rsid w:val="009F6EA5"/>
    <w:rsid w:val="00A7135F"/>
    <w:rsid w:val="00A7294F"/>
    <w:rsid w:val="00A9434E"/>
    <w:rsid w:val="00AA025F"/>
    <w:rsid w:val="00AD2440"/>
    <w:rsid w:val="00AD7549"/>
    <w:rsid w:val="00B63E41"/>
    <w:rsid w:val="00B7763A"/>
    <w:rsid w:val="00B8119B"/>
    <w:rsid w:val="00B850C1"/>
    <w:rsid w:val="00BC2DB9"/>
    <w:rsid w:val="00C32CDD"/>
    <w:rsid w:val="00C46016"/>
    <w:rsid w:val="00C74F4C"/>
    <w:rsid w:val="00CF703F"/>
    <w:rsid w:val="00D54455"/>
    <w:rsid w:val="00E56565"/>
    <w:rsid w:val="00E84A5E"/>
    <w:rsid w:val="00E96114"/>
    <w:rsid w:val="00E96F74"/>
    <w:rsid w:val="00F3178E"/>
    <w:rsid w:val="00F911F4"/>
    <w:rsid w:val="00FA7D95"/>
    <w:rsid w:val="00FC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065A17"/>
  <w15:docId w15:val="{C50C162C-B665-4F67-AC2B-FE9FD587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25F"/>
    <w:pPr>
      <w:tabs>
        <w:tab w:val="center" w:pos="4252"/>
        <w:tab w:val="right" w:pos="8504"/>
      </w:tabs>
      <w:snapToGrid w:val="0"/>
    </w:pPr>
  </w:style>
  <w:style w:type="character" w:customStyle="1" w:styleId="a4">
    <w:name w:val="ヘッダー (文字)"/>
    <w:basedOn w:val="a0"/>
    <w:link w:val="a3"/>
    <w:uiPriority w:val="99"/>
    <w:rsid w:val="00AA025F"/>
  </w:style>
  <w:style w:type="paragraph" w:styleId="a5">
    <w:name w:val="footer"/>
    <w:basedOn w:val="a"/>
    <w:link w:val="a6"/>
    <w:uiPriority w:val="99"/>
    <w:unhideWhenUsed/>
    <w:rsid w:val="00AA025F"/>
    <w:pPr>
      <w:tabs>
        <w:tab w:val="center" w:pos="4252"/>
        <w:tab w:val="right" w:pos="8504"/>
      </w:tabs>
      <w:snapToGrid w:val="0"/>
    </w:pPr>
  </w:style>
  <w:style w:type="character" w:customStyle="1" w:styleId="a6">
    <w:name w:val="フッター (文字)"/>
    <w:basedOn w:val="a0"/>
    <w:link w:val="a5"/>
    <w:uiPriority w:val="99"/>
    <w:rsid w:val="00AA025F"/>
  </w:style>
  <w:style w:type="table" w:styleId="a7">
    <w:name w:val="Table Grid"/>
    <w:basedOn w:val="a1"/>
    <w:uiPriority w:val="39"/>
    <w:rsid w:val="00F3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76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63A"/>
    <w:rPr>
      <w:rFonts w:asciiTheme="majorHAnsi" w:eastAsiaTheme="majorEastAsia" w:hAnsiTheme="majorHAnsi" w:cstheme="majorBidi"/>
      <w:sz w:val="18"/>
      <w:szCs w:val="18"/>
    </w:rPr>
  </w:style>
  <w:style w:type="paragraph" w:styleId="aa">
    <w:name w:val="List Paragraph"/>
    <w:basedOn w:val="a"/>
    <w:uiPriority w:val="34"/>
    <w:qFormat/>
    <w:rsid w:val="00C74F4C"/>
    <w:pPr>
      <w:ind w:leftChars="400" w:left="840"/>
    </w:pPr>
  </w:style>
  <w:style w:type="table" w:customStyle="1" w:styleId="TableNormal">
    <w:name w:val="Table Normal"/>
    <w:uiPriority w:val="2"/>
    <w:semiHidden/>
    <w:unhideWhenUsed/>
    <w:qFormat/>
    <w:rsid w:val="0069738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69738A"/>
    <w:pPr>
      <w:autoSpaceDE w:val="0"/>
      <w:autoSpaceDN w:val="0"/>
      <w:ind w:left="221"/>
      <w:jc w:val="left"/>
    </w:pPr>
    <w:rPr>
      <w:rFonts w:ascii="游明朝" w:eastAsia="游明朝" w:hAnsi="游明朝" w:cs="游明朝"/>
      <w:kern w:val="0"/>
      <w:szCs w:val="21"/>
      <w:lang w:eastAsia="en-US"/>
    </w:rPr>
  </w:style>
  <w:style w:type="character" w:customStyle="1" w:styleId="ac">
    <w:name w:val="本文 (文字)"/>
    <w:basedOn w:val="a0"/>
    <w:link w:val="ab"/>
    <w:uiPriority w:val="1"/>
    <w:rsid w:val="0069738A"/>
    <w:rPr>
      <w:rFonts w:ascii="游明朝" w:eastAsia="游明朝" w:hAnsi="游明朝" w:cs="游明朝"/>
      <w:kern w:val="0"/>
      <w:szCs w:val="21"/>
      <w:lang w:eastAsia="en-US"/>
    </w:rPr>
  </w:style>
  <w:style w:type="paragraph" w:customStyle="1" w:styleId="TableParagraph">
    <w:name w:val="Table Paragraph"/>
    <w:basedOn w:val="a"/>
    <w:uiPriority w:val="1"/>
    <w:qFormat/>
    <w:rsid w:val="0069738A"/>
    <w:pPr>
      <w:autoSpaceDE w:val="0"/>
      <w:autoSpaceDN w:val="0"/>
      <w:ind w:left="107"/>
      <w:jc w:val="left"/>
    </w:pPr>
    <w:rPr>
      <w:rFonts w:ascii="游明朝" w:eastAsia="游明朝" w:hAnsi="游明朝" w:cs="游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1205</Words>
  <Characters>6869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充弘</dc:creator>
  <cp:keywords/>
  <dc:description/>
  <cp:lastModifiedBy>健二 藤田</cp:lastModifiedBy>
  <cp:revision>65</cp:revision>
  <cp:lastPrinted>2020-03-14T09:55:00Z</cp:lastPrinted>
  <dcterms:created xsi:type="dcterms:W3CDTF">2019-03-16T14:06:00Z</dcterms:created>
  <dcterms:modified xsi:type="dcterms:W3CDTF">2020-04-13T08:13:00Z</dcterms:modified>
</cp:coreProperties>
</file>